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5D" w:rsidRPr="00202404" w:rsidRDefault="00FF6D5D" w:rsidP="00FF6D5D">
      <w:pPr>
        <w:ind w:firstLine="284"/>
        <w:jc w:val="both"/>
        <w:rPr>
          <w:sz w:val="28"/>
          <w:szCs w:val="28"/>
        </w:rPr>
      </w:pPr>
    </w:p>
    <w:p w:rsidR="00FF6D5D" w:rsidRPr="00202404" w:rsidRDefault="00FF6D5D" w:rsidP="00FF6D5D">
      <w:pPr>
        <w:ind w:firstLine="284"/>
        <w:jc w:val="center"/>
        <w:rPr>
          <w:b/>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2905125</wp:posOffset>
            </wp:positionH>
            <wp:positionV relativeFrom="paragraph">
              <wp:posOffset>5715</wp:posOffset>
            </wp:positionV>
            <wp:extent cx="847725" cy="1066800"/>
            <wp:effectExtent l="19050" t="0" r="9525" b="0"/>
            <wp:wrapSquare wrapText="lef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srcRect/>
                    <a:stretch>
                      <a:fillRect/>
                    </a:stretch>
                  </pic:blipFill>
                  <pic:spPr bwMode="auto">
                    <a:xfrm>
                      <a:off x="0" y="0"/>
                      <a:ext cx="847725" cy="1066800"/>
                    </a:xfrm>
                    <a:prstGeom prst="rect">
                      <a:avLst/>
                    </a:prstGeom>
                    <a:noFill/>
                    <a:ln w="9525">
                      <a:noFill/>
                      <a:miter lim="800000"/>
                      <a:headEnd/>
                      <a:tailEnd/>
                    </a:ln>
                  </pic:spPr>
                </pic:pic>
              </a:graphicData>
            </a:graphic>
          </wp:anchor>
        </w:drawing>
      </w:r>
      <w:r w:rsidRPr="00202404">
        <w:rPr>
          <w:b/>
          <w:sz w:val="28"/>
          <w:szCs w:val="28"/>
        </w:rPr>
        <w:br w:type="textWrapping" w:clear="all"/>
      </w:r>
    </w:p>
    <w:p w:rsidR="00FF6D5D" w:rsidRPr="00202404" w:rsidRDefault="00FF6D5D" w:rsidP="00FF6D5D">
      <w:pPr>
        <w:ind w:firstLine="284"/>
        <w:jc w:val="center"/>
        <w:rPr>
          <w:b/>
          <w:sz w:val="28"/>
          <w:szCs w:val="28"/>
        </w:rPr>
      </w:pPr>
      <w:r w:rsidRPr="00202404">
        <w:rPr>
          <w:b/>
          <w:sz w:val="28"/>
          <w:szCs w:val="28"/>
        </w:rPr>
        <w:t>АДМИНИСТРАЦИЯ ВОЛОДАРСКОГО МУНИЦИПАЛЬНОГО РАЙОНА НИЖЕГОРОДСКОЙ ОБЛАСТИ</w:t>
      </w:r>
    </w:p>
    <w:p w:rsidR="00FF6D5D" w:rsidRPr="00202404" w:rsidRDefault="00FF6D5D" w:rsidP="00FF6D5D">
      <w:pPr>
        <w:ind w:firstLine="284"/>
        <w:jc w:val="center"/>
        <w:rPr>
          <w:b/>
          <w:sz w:val="28"/>
          <w:szCs w:val="28"/>
        </w:rPr>
      </w:pPr>
    </w:p>
    <w:p w:rsidR="00FF6D5D" w:rsidRPr="00202404" w:rsidRDefault="00FF6D5D" w:rsidP="00FF6D5D">
      <w:pPr>
        <w:ind w:firstLine="284"/>
        <w:jc w:val="center"/>
        <w:rPr>
          <w:b/>
          <w:sz w:val="28"/>
          <w:szCs w:val="28"/>
        </w:rPr>
      </w:pPr>
      <w:r w:rsidRPr="00202404">
        <w:rPr>
          <w:b/>
          <w:sz w:val="28"/>
          <w:szCs w:val="28"/>
        </w:rPr>
        <w:t>ПОСТАНОВЛЕНИЕ</w:t>
      </w:r>
    </w:p>
    <w:p w:rsidR="00FF6D5D" w:rsidRPr="00202404" w:rsidRDefault="00FF6D5D" w:rsidP="00FF6D5D">
      <w:pPr>
        <w:ind w:firstLine="284"/>
        <w:jc w:val="both"/>
        <w:rPr>
          <w:b/>
          <w:sz w:val="28"/>
          <w:szCs w:val="28"/>
        </w:rPr>
      </w:pPr>
    </w:p>
    <w:tbl>
      <w:tblPr>
        <w:tblW w:w="0" w:type="auto"/>
        <w:tblLook w:val="0000"/>
      </w:tblPr>
      <w:tblGrid>
        <w:gridCol w:w="4926"/>
        <w:gridCol w:w="4927"/>
      </w:tblGrid>
      <w:tr w:rsidR="00FF6D5D" w:rsidRPr="00202404" w:rsidTr="007E45E8">
        <w:tc>
          <w:tcPr>
            <w:tcW w:w="4926" w:type="dxa"/>
          </w:tcPr>
          <w:p w:rsidR="00FF6D5D" w:rsidRPr="00202404" w:rsidRDefault="00FF6D5D" w:rsidP="007E45E8">
            <w:pPr>
              <w:ind w:firstLine="284"/>
              <w:jc w:val="both"/>
              <w:rPr>
                <w:b/>
                <w:sz w:val="28"/>
                <w:szCs w:val="28"/>
              </w:rPr>
            </w:pPr>
            <w:r>
              <w:rPr>
                <w:b/>
                <w:sz w:val="28"/>
                <w:szCs w:val="28"/>
              </w:rPr>
              <w:t>От30.01.2014</w:t>
            </w:r>
            <w:r w:rsidRPr="00202404">
              <w:rPr>
                <w:b/>
                <w:sz w:val="28"/>
                <w:szCs w:val="28"/>
              </w:rPr>
              <w:t xml:space="preserve"> г.</w:t>
            </w:r>
          </w:p>
          <w:p w:rsidR="00FF6D5D" w:rsidRPr="00202404" w:rsidRDefault="00FF6D5D" w:rsidP="007E45E8">
            <w:pPr>
              <w:ind w:firstLine="284"/>
              <w:jc w:val="both"/>
              <w:rPr>
                <w:b/>
                <w:sz w:val="28"/>
                <w:szCs w:val="28"/>
              </w:rPr>
            </w:pPr>
          </w:p>
        </w:tc>
        <w:tc>
          <w:tcPr>
            <w:tcW w:w="4927" w:type="dxa"/>
          </w:tcPr>
          <w:p w:rsidR="00FF6D5D" w:rsidRPr="00202404" w:rsidRDefault="00FF6D5D" w:rsidP="007E45E8">
            <w:pPr>
              <w:ind w:firstLine="284"/>
              <w:jc w:val="both"/>
              <w:rPr>
                <w:b/>
                <w:sz w:val="28"/>
                <w:szCs w:val="28"/>
              </w:rPr>
            </w:pPr>
            <w:r w:rsidRPr="00202404">
              <w:rPr>
                <w:b/>
                <w:sz w:val="28"/>
                <w:szCs w:val="28"/>
              </w:rPr>
              <w:t xml:space="preserve">                                        № </w:t>
            </w:r>
            <w:r>
              <w:rPr>
                <w:b/>
                <w:sz w:val="28"/>
                <w:szCs w:val="28"/>
              </w:rPr>
              <w:t>255</w:t>
            </w:r>
          </w:p>
        </w:tc>
      </w:tr>
    </w:tbl>
    <w:p w:rsidR="00FF6D5D" w:rsidRPr="006C2A19" w:rsidRDefault="00FF6D5D" w:rsidP="00FF6D5D">
      <w:pPr>
        <w:spacing w:line="360" w:lineRule="auto"/>
        <w:jc w:val="center"/>
        <w:rPr>
          <w:b/>
          <w:sz w:val="28"/>
          <w:szCs w:val="28"/>
        </w:rPr>
      </w:pPr>
      <w:r w:rsidRPr="006C2A19">
        <w:rPr>
          <w:b/>
          <w:sz w:val="28"/>
          <w:szCs w:val="28"/>
        </w:rPr>
        <w:t>Об утверждении положения</w:t>
      </w:r>
    </w:p>
    <w:p w:rsidR="00FF6D5D" w:rsidRPr="006C2A19" w:rsidRDefault="00FF6D5D" w:rsidP="00FF6D5D">
      <w:pPr>
        <w:spacing w:line="360" w:lineRule="auto"/>
        <w:jc w:val="center"/>
        <w:rPr>
          <w:b/>
          <w:sz w:val="28"/>
          <w:szCs w:val="28"/>
        </w:rPr>
      </w:pPr>
      <w:r>
        <w:rPr>
          <w:b/>
          <w:sz w:val="28"/>
          <w:szCs w:val="28"/>
        </w:rPr>
        <w:t>о</w:t>
      </w:r>
      <w:r w:rsidRPr="006C2A19">
        <w:rPr>
          <w:b/>
          <w:sz w:val="28"/>
          <w:szCs w:val="28"/>
        </w:rPr>
        <w:t xml:space="preserve"> Районной    образовательной конференции,</w:t>
      </w:r>
    </w:p>
    <w:p w:rsidR="00FF6D5D" w:rsidRPr="006C2A19" w:rsidRDefault="00FF6D5D" w:rsidP="00FF6D5D">
      <w:pPr>
        <w:pStyle w:val="Style1"/>
        <w:widowControl/>
        <w:spacing w:line="360" w:lineRule="auto"/>
        <w:jc w:val="center"/>
        <w:rPr>
          <w:rStyle w:val="FontStyle13"/>
          <w:sz w:val="28"/>
          <w:szCs w:val="28"/>
        </w:rPr>
      </w:pPr>
      <w:r w:rsidRPr="006C2A19">
        <w:rPr>
          <w:b/>
          <w:sz w:val="28"/>
          <w:szCs w:val="28"/>
        </w:rPr>
        <w:t>Положения</w:t>
      </w:r>
      <w:r>
        <w:rPr>
          <w:b/>
          <w:sz w:val="28"/>
          <w:szCs w:val="28"/>
        </w:rPr>
        <w:t xml:space="preserve"> о </w:t>
      </w:r>
      <w:r w:rsidRPr="006C2A19">
        <w:rPr>
          <w:b/>
          <w:sz w:val="28"/>
          <w:szCs w:val="28"/>
        </w:rPr>
        <w:t xml:space="preserve"> публичном отчёте «О деятельности Управления образования администрации Володарского муниципального района», </w:t>
      </w:r>
      <w:r w:rsidRPr="006C2A19">
        <w:rPr>
          <w:rStyle w:val="FontStyle13"/>
          <w:sz w:val="28"/>
          <w:szCs w:val="28"/>
        </w:rPr>
        <w:t>Положения</w:t>
      </w:r>
    </w:p>
    <w:p w:rsidR="00FF6D5D" w:rsidRPr="006C2A19" w:rsidRDefault="00FF6D5D" w:rsidP="00FF6D5D">
      <w:pPr>
        <w:pStyle w:val="Style2"/>
        <w:widowControl/>
        <w:spacing w:line="360" w:lineRule="auto"/>
        <w:jc w:val="center"/>
        <w:rPr>
          <w:rStyle w:val="FontStyle13"/>
          <w:sz w:val="28"/>
          <w:szCs w:val="28"/>
        </w:rPr>
      </w:pPr>
      <w:r w:rsidRPr="006C2A19">
        <w:rPr>
          <w:rStyle w:val="FontStyle13"/>
          <w:sz w:val="28"/>
          <w:szCs w:val="28"/>
        </w:rPr>
        <w:t>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района</w:t>
      </w:r>
    </w:p>
    <w:p w:rsidR="00FF6D5D" w:rsidRPr="00202404" w:rsidRDefault="00FF6D5D" w:rsidP="00FF6D5D">
      <w:pPr>
        <w:autoSpaceDN w:val="0"/>
        <w:adjustRightInd w:val="0"/>
        <w:spacing w:line="360" w:lineRule="auto"/>
        <w:ind w:firstLine="284"/>
        <w:jc w:val="both"/>
        <w:rPr>
          <w:sz w:val="28"/>
          <w:szCs w:val="28"/>
        </w:rPr>
      </w:pPr>
    </w:p>
    <w:p w:rsidR="00FF6D5D" w:rsidRPr="006C2A19" w:rsidRDefault="00FF6D5D" w:rsidP="00FF6D5D">
      <w:pPr>
        <w:spacing w:line="360" w:lineRule="auto"/>
        <w:ind w:firstLine="284"/>
        <w:jc w:val="both"/>
        <w:rPr>
          <w:sz w:val="28"/>
          <w:szCs w:val="28"/>
        </w:rPr>
      </w:pPr>
      <w:r w:rsidRPr="006C2A19">
        <w:rPr>
          <w:sz w:val="28"/>
          <w:szCs w:val="28"/>
        </w:rPr>
        <w:t xml:space="preserve">     На основании </w:t>
      </w:r>
      <w:r w:rsidRPr="006C2A19">
        <w:rPr>
          <w:bCs/>
          <w:sz w:val="28"/>
          <w:szCs w:val="28"/>
        </w:rPr>
        <w:t>Федерального закона от 29.12.2012 N 273-ФЗ «Об образовании в Российской Федерации",</w:t>
      </w:r>
      <w:r w:rsidRPr="006C2A19">
        <w:rPr>
          <w:rStyle w:val="a5"/>
          <w:sz w:val="28"/>
          <w:szCs w:val="28"/>
        </w:rPr>
        <w:t xml:space="preserve"> </w:t>
      </w:r>
      <w:r w:rsidRPr="006C2A19">
        <w:rPr>
          <w:rStyle w:val="FontStyle15"/>
          <w:sz w:val="28"/>
          <w:szCs w:val="28"/>
        </w:rPr>
        <w:t xml:space="preserve">Указа Президента Российской Федерации от 7 мая 2012 года № 597 «О мероприятиях по реализации государственной социальной политики» , </w:t>
      </w:r>
      <w:r w:rsidRPr="006C2A19">
        <w:rPr>
          <w:bCs/>
          <w:sz w:val="28"/>
          <w:szCs w:val="28"/>
        </w:rPr>
        <w:t xml:space="preserve"> </w:t>
      </w:r>
      <w:r w:rsidRPr="006C2A19">
        <w:rPr>
          <w:rStyle w:val="FontStyle15"/>
          <w:sz w:val="28"/>
          <w:szCs w:val="28"/>
        </w:rPr>
        <w:t xml:space="preserve">Постановления Правительства РФ от 30 марта 2013 года № 286 "О формировании независимой системы оценки качества работы организаций, оказывающих социальные услуги" , с </w:t>
      </w:r>
      <w:r w:rsidRPr="006C2A19">
        <w:rPr>
          <w:sz w:val="28"/>
          <w:szCs w:val="28"/>
        </w:rPr>
        <w:t xml:space="preserve">целью    вовлечения общественности в формирование и реализацию образовательной политики, повышения эффективности государственной политики в области </w:t>
      </w:r>
      <w:r w:rsidRPr="006C2A19">
        <w:rPr>
          <w:sz w:val="28"/>
          <w:szCs w:val="28"/>
        </w:rPr>
        <w:lastRenderedPageBreak/>
        <w:t>образования, удовлетворения образовательных потребностей и интересов всех категорий участников образовательного процесса, реализации прав работников образовательной организации, обучающихся и их родителей (законных представителей) на участие в управлении образованием, содействия   расширению коллегиальных, демократических форм управления и воплощения в жизнь государственно-общественных принципов управления, а также с целью широкого   информирования   общественности    о   деятельности Управления образования администрации Володарского муниципального район  об основных результатах и проблемах его функционирования администрация Володарского муниципального района</w:t>
      </w:r>
    </w:p>
    <w:p w:rsidR="00FF6D5D" w:rsidRDefault="00FF6D5D" w:rsidP="00FF6D5D">
      <w:pPr>
        <w:pStyle w:val="ConsPlusNormal"/>
        <w:spacing w:line="360" w:lineRule="auto"/>
        <w:ind w:firstLine="284"/>
        <w:jc w:val="both"/>
        <w:rPr>
          <w:rFonts w:ascii="Times New Roman" w:hAnsi="Times New Roman" w:cs="Times New Roman"/>
          <w:b/>
          <w:sz w:val="28"/>
          <w:szCs w:val="28"/>
        </w:rPr>
      </w:pPr>
      <w:r w:rsidRPr="00202404">
        <w:rPr>
          <w:rFonts w:ascii="Times New Roman" w:hAnsi="Times New Roman" w:cs="Times New Roman"/>
          <w:b/>
          <w:sz w:val="28"/>
          <w:szCs w:val="28"/>
        </w:rPr>
        <w:t xml:space="preserve"> п о с т а н о в л я е т :</w:t>
      </w:r>
    </w:p>
    <w:p w:rsidR="00FF6D5D" w:rsidRDefault="00FF6D5D" w:rsidP="00FF6D5D">
      <w:pPr>
        <w:numPr>
          <w:ilvl w:val="0"/>
          <w:numId w:val="1"/>
        </w:numPr>
        <w:suppressAutoHyphens/>
        <w:overflowPunct w:val="0"/>
        <w:autoSpaceDE w:val="0"/>
        <w:spacing w:after="0" w:line="360" w:lineRule="auto"/>
        <w:ind w:left="0" w:firstLine="0"/>
        <w:jc w:val="both"/>
        <w:textAlignment w:val="baseline"/>
        <w:rPr>
          <w:sz w:val="28"/>
          <w:szCs w:val="28"/>
        </w:rPr>
      </w:pPr>
      <w:r>
        <w:rPr>
          <w:sz w:val="28"/>
          <w:szCs w:val="28"/>
        </w:rPr>
        <w:t xml:space="preserve">Утвердить </w:t>
      </w:r>
      <w:r w:rsidRPr="006C2A19">
        <w:rPr>
          <w:sz w:val="28"/>
          <w:szCs w:val="28"/>
        </w:rPr>
        <w:t>Положени</w:t>
      </w:r>
      <w:r>
        <w:rPr>
          <w:sz w:val="28"/>
          <w:szCs w:val="28"/>
        </w:rPr>
        <w:t>е</w:t>
      </w:r>
      <w:r w:rsidRPr="006C2A19">
        <w:rPr>
          <w:sz w:val="28"/>
          <w:szCs w:val="28"/>
        </w:rPr>
        <w:t xml:space="preserve"> </w:t>
      </w:r>
      <w:r>
        <w:rPr>
          <w:sz w:val="28"/>
          <w:szCs w:val="28"/>
        </w:rPr>
        <w:t>о</w:t>
      </w:r>
      <w:r w:rsidRPr="006C2A19">
        <w:rPr>
          <w:sz w:val="28"/>
          <w:szCs w:val="28"/>
        </w:rPr>
        <w:t xml:space="preserve"> Районной    образовательной конференции</w:t>
      </w:r>
      <w:r>
        <w:rPr>
          <w:sz w:val="28"/>
          <w:szCs w:val="28"/>
        </w:rPr>
        <w:t xml:space="preserve"> (приложение №1).</w:t>
      </w:r>
    </w:p>
    <w:p w:rsidR="00FF6D5D" w:rsidRPr="00543545" w:rsidRDefault="00FF6D5D" w:rsidP="00FF6D5D">
      <w:pPr>
        <w:numPr>
          <w:ilvl w:val="0"/>
          <w:numId w:val="1"/>
        </w:numPr>
        <w:suppressAutoHyphens/>
        <w:overflowPunct w:val="0"/>
        <w:autoSpaceDE w:val="0"/>
        <w:spacing w:after="0" w:line="360" w:lineRule="auto"/>
        <w:ind w:left="0" w:firstLine="0"/>
        <w:jc w:val="both"/>
        <w:textAlignment w:val="baseline"/>
        <w:rPr>
          <w:sz w:val="28"/>
          <w:szCs w:val="28"/>
        </w:rPr>
      </w:pPr>
      <w:r>
        <w:rPr>
          <w:sz w:val="28"/>
          <w:szCs w:val="28"/>
        </w:rPr>
        <w:t xml:space="preserve">Утвердить </w:t>
      </w:r>
      <w:r w:rsidRPr="00543545">
        <w:rPr>
          <w:sz w:val="28"/>
          <w:szCs w:val="28"/>
        </w:rPr>
        <w:t>Положение публичном отчёте «О деятельности Управления образования администрации Володарского муниципального района»</w:t>
      </w:r>
      <w:r w:rsidRPr="00543545">
        <w:t xml:space="preserve"> </w:t>
      </w:r>
      <w:r w:rsidRPr="00543545">
        <w:rPr>
          <w:sz w:val="28"/>
          <w:szCs w:val="28"/>
        </w:rPr>
        <w:t>(Приложение № 2).</w:t>
      </w:r>
    </w:p>
    <w:p w:rsidR="00FF6D5D" w:rsidRPr="00543545" w:rsidRDefault="00FF6D5D" w:rsidP="00FF6D5D">
      <w:pPr>
        <w:numPr>
          <w:ilvl w:val="0"/>
          <w:numId w:val="1"/>
        </w:numPr>
        <w:suppressAutoHyphens/>
        <w:overflowPunct w:val="0"/>
        <w:autoSpaceDE w:val="0"/>
        <w:spacing w:after="0" w:line="360" w:lineRule="auto"/>
        <w:ind w:left="0" w:firstLine="0"/>
        <w:jc w:val="both"/>
        <w:textAlignment w:val="baseline"/>
        <w:rPr>
          <w:rStyle w:val="FontStyle13"/>
          <w:b w:val="0"/>
          <w:bCs w:val="0"/>
          <w:sz w:val="28"/>
          <w:szCs w:val="28"/>
        </w:rPr>
      </w:pPr>
      <w:r>
        <w:rPr>
          <w:sz w:val="28"/>
          <w:szCs w:val="28"/>
        </w:rPr>
        <w:t xml:space="preserve">Утвердить </w:t>
      </w:r>
      <w:r w:rsidRPr="00543545">
        <w:rPr>
          <w:rStyle w:val="FontStyle13"/>
          <w:b w:val="0"/>
          <w:sz w:val="28"/>
          <w:szCs w:val="28"/>
        </w:rPr>
        <w:t>Положени</w:t>
      </w:r>
      <w:r>
        <w:rPr>
          <w:rStyle w:val="FontStyle13"/>
          <w:b w:val="0"/>
          <w:sz w:val="28"/>
          <w:szCs w:val="28"/>
        </w:rPr>
        <w:t>е</w:t>
      </w:r>
      <w:r w:rsidRPr="00543545">
        <w:rPr>
          <w:rStyle w:val="FontStyle13"/>
          <w:b w:val="0"/>
          <w:sz w:val="28"/>
          <w:szCs w:val="28"/>
        </w:rPr>
        <w:t xml:space="preserve"> 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района.</w:t>
      </w:r>
      <w:r w:rsidRPr="00543545">
        <w:rPr>
          <w:sz w:val="28"/>
          <w:szCs w:val="28"/>
        </w:rPr>
        <w:t xml:space="preserve"> (Приложение № </w:t>
      </w:r>
      <w:r>
        <w:rPr>
          <w:sz w:val="28"/>
          <w:szCs w:val="28"/>
        </w:rPr>
        <w:t>3</w:t>
      </w:r>
      <w:r w:rsidRPr="00543545">
        <w:rPr>
          <w:sz w:val="28"/>
          <w:szCs w:val="28"/>
        </w:rPr>
        <w:t>).</w:t>
      </w:r>
    </w:p>
    <w:p w:rsidR="00FF6D5D" w:rsidRPr="00543545" w:rsidRDefault="00FF6D5D" w:rsidP="00FF6D5D">
      <w:pPr>
        <w:numPr>
          <w:ilvl w:val="0"/>
          <w:numId w:val="1"/>
        </w:numPr>
        <w:suppressAutoHyphens/>
        <w:overflowPunct w:val="0"/>
        <w:autoSpaceDE w:val="0"/>
        <w:spacing w:after="0" w:line="360" w:lineRule="auto"/>
        <w:ind w:left="0" w:firstLine="0"/>
        <w:jc w:val="both"/>
        <w:textAlignment w:val="baseline"/>
        <w:rPr>
          <w:sz w:val="28"/>
          <w:szCs w:val="28"/>
        </w:rPr>
      </w:pPr>
      <w:r w:rsidRPr="00543545">
        <w:rPr>
          <w:sz w:val="28"/>
          <w:szCs w:val="28"/>
        </w:rPr>
        <w:t>Контроль за исполнением настоящего постановления возложить на начальника Управления образования администрации Володарского муниципального района Т.М.Мастрюкову.</w:t>
      </w:r>
    </w:p>
    <w:p w:rsidR="00FF6D5D" w:rsidRPr="00202404" w:rsidRDefault="00FF6D5D" w:rsidP="00FF6D5D">
      <w:pPr>
        <w:spacing w:line="360" w:lineRule="auto"/>
        <w:ind w:firstLine="284"/>
        <w:jc w:val="both"/>
        <w:rPr>
          <w:sz w:val="28"/>
          <w:szCs w:val="28"/>
        </w:rPr>
      </w:pPr>
    </w:p>
    <w:p w:rsidR="00FF6D5D" w:rsidRPr="00202404" w:rsidRDefault="00FF6D5D" w:rsidP="00FF6D5D">
      <w:pPr>
        <w:autoSpaceDN w:val="0"/>
        <w:adjustRightInd w:val="0"/>
        <w:spacing w:line="360" w:lineRule="auto"/>
        <w:ind w:firstLine="284"/>
        <w:jc w:val="both"/>
        <w:rPr>
          <w:sz w:val="28"/>
          <w:szCs w:val="28"/>
        </w:rPr>
      </w:pPr>
    </w:p>
    <w:p w:rsidR="00FF6D5D" w:rsidRPr="00202404" w:rsidRDefault="00FF6D5D" w:rsidP="00FF6D5D">
      <w:pPr>
        <w:autoSpaceDN w:val="0"/>
        <w:adjustRightInd w:val="0"/>
        <w:spacing w:line="360" w:lineRule="auto"/>
        <w:ind w:firstLine="284"/>
        <w:jc w:val="both"/>
        <w:rPr>
          <w:sz w:val="28"/>
          <w:szCs w:val="28"/>
        </w:rPr>
      </w:pPr>
      <w:r w:rsidRPr="00202404">
        <w:rPr>
          <w:sz w:val="28"/>
          <w:szCs w:val="28"/>
        </w:rPr>
        <w:t>Глава администрации</w:t>
      </w:r>
    </w:p>
    <w:p w:rsidR="00FF6D5D" w:rsidRPr="00202404" w:rsidRDefault="00FF6D5D" w:rsidP="00FF6D5D">
      <w:pPr>
        <w:autoSpaceDN w:val="0"/>
        <w:adjustRightInd w:val="0"/>
        <w:spacing w:line="360" w:lineRule="auto"/>
        <w:ind w:firstLine="284"/>
        <w:jc w:val="both"/>
        <w:rPr>
          <w:sz w:val="28"/>
          <w:szCs w:val="28"/>
        </w:rPr>
      </w:pPr>
      <w:r w:rsidRPr="00202404">
        <w:rPr>
          <w:sz w:val="28"/>
          <w:szCs w:val="28"/>
        </w:rPr>
        <w:t>Володарского муниципального района                                          С.В. Бахтин</w:t>
      </w:r>
    </w:p>
    <w:p w:rsidR="00FF6D5D" w:rsidRPr="00202404" w:rsidRDefault="00FF6D5D" w:rsidP="00FF6D5D">
      <w:pPr>
        <w:autoSpaceDN w:val="0"/>
        <w:adjustRightInd w:val="0"/>
        <w:spacing w:line="360" w:lineRule="auto"/>
        <w:ind w:firstLine="284"/>
        <w:jc w:val="both"/>
        <w:outlineLvl w:val="0"/>
        <w:rPr>
          <w:sz w:val="28"/>
          <w:szCs w:val="28"/>
        </w:rPr>
      </w:pPr>
      <w:r w:rsidRPr="00202404">
        <w:rPr>
          <w:sz w:val="28"/>
          <w:szCs w:val="28"/>
        </w:rPr>
        <w:t xml:space="preserve">    </w:t>
      </w:r>
    </w:p>
    <w:p w:rsidR="00FF6D5D" w:rsidRPr="00202404" w:rsidRDefault="00FF6D5D" w:rsidP="00FF6D5D">
      <w:pPr>
        <w:autoSpaceDN w:val="0"/>
        <w:adjustRightInd w:val="0"/>
        <w:spacing w:line="360" w:lineRule="auto"/>
        <w:ind w:firstLine="284"/>
        <w:jc w:val="both"/>
        <w:outlineLvl w:val="0"/>
        <w:rPr>
          <w:sz w:val="28"/>
          <w:szCs w:val="28"/>
        </w:rPr>
      </w:pPr>
      <w:r w:rsidRPr="00202404">
        <w:rPr>
          <w:sz w:val="28"/>
          <w:szCs w:val="28"/>
        </w:rPr>
        <w:lastRenderedPageBreak/>
        <w:t xml:space="preserve">  </w:t>
      </w:r>
    </w:p>
    <w:p w:rsidR="00FF6D5D" w:rsidRPr="00202404" w:rsidRDefault="00FF6D5D" w:rsidP="00FF6D5D">
      <w:pPr>
        <w:autoSpaceDN w:val="0"/>
        <w:adjustRightInd w:val="0"/>
        <w:ind w:firstLine="284"/>
        <w:jc w:val="both"/>
        <w:outlineLvl w:val="0"/>
        <w:rPr>
          <w:sz w:val="28"/>
          <w:szCs w:val="28"/>
        </w:rPr>
      </w:pPr>
    </w:p>
    <w:p w:rsidR="00FF6D5D" w:rsidRPr="00202404" w:rsidRDefault="00FF6D5D" w:rsidP="00FF6D5D">
      <w:pPr>
        <w:autoSpaceDN w:val="0"/>
        <w:adjustRightInd w:val="0"/>
        <w:ind w:firstLine="284"/>
        <w:jc w:val="both"/>
        <w:outlineLvl w:val="0"/>
        <w:rPr>
          <w:sz w:val="28"/>
          <w:szCs w:val="28"/>
        </w:rPr>
      </w:pPr>
    </w:p>
    <w:p w:rsidR="00FF6D5D" w:rsidRPr="00202404" w:rsidRDefault="00FF6D5D" w:rsidP="00FF6D5D">
      <w:pPr>
        <w:autoSpaceDN w:val="0"/>
        <w:adjustRightInd w:val="0"/>
        <w:ind w:firstLine="284"/>
        <w:jc w:val="both"/>
        <w:outlineLvl w:val="0"/>
        <w:rPr>
          <w:sz w:val="28"/>
          <w:szCs w:val="28"/>
        </w:rPr>
      </w:pPr>
    </w:p>
    <w:p w:rsidR="00FF6D5D" w:rsidRPr="00202404" w:rsidRDefault="00FF6D5D" w:rsidP="00FF6D5D">
      <w:pPr>
        <w:autoSpaceDN w:val="0"/>
        <w:adjustRightInd w:val="0"/>
        <w:ind w:firstLine="284"/>
        <w:jc w:val="both"/>
        <w:outlineLvl w:val="0"/>
        <w:rPr>
          <w:sz w:val="28"/>
          <w:szCs w:val="28"/>
        </w:rPr>
      </w:pPr>
    </w:p>
    <w:p w:rsidR="00FF6D5D" w:rsidRPr="00202404" w:rsidRDefault="00FF6D5D" w:rsidP="00FF6D5D">
      <w:pPr>
        <w:autoSpaceDN w:val="0"/>
        <w:adjustRightInd w:val="0"/>
        <w:ind w:firstLine="284"/>
        <w:jc w:val="both"/>
        <w:outlineLvl w:val="0"/>
        <w:rPr>
          <w:sz w:val="28"/>
          <w:szCs w:val="28"/>
        </w:rPr>
      </w:pPr>
    </w:p>
    <w:p w:rsidR="00FF6D5D" w:rsidRPr="00202404"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autoSpaceDN w:val="0"/>
        <w:adjustRightInd w:val="0"/>
        <w:ind w:firstLine="284"/>
        <w:jc w:val="both"/>
        <w:outlineLvl w:val="0"/>
        <w:rPr>
          <w:sz w:val="28"/>
          <w:szCs w:val="28"/>
        </w:rPr>
      </w:pPr>
    </w:p>
    <w:p w:rsidR="00FF6D5D" w:rsidRDefault="00FF6D5D" w:rsidP="00FF6D5D">
      <w:pPr>
        <w:ind w:firstLine="284"/>
        <w:jc w:val="right"/>
        <w:rPr>
          <w:sz w:val="28"/>
          <w:szCs w:val="28"/>
        </w:rPr>
      </w:pPr>
      <w:r w:rsidRPr="00202404">
        <w:rPr>
          <w:sz w:val="28"/>
          <w:szCs w:val="28"/>
        </w:rPr>
        <w:t xml:space="preserve"> </w:t>
      </w:r>
      <w:r>
        <w:rPr>
          <w:sz w:val="28"/>
          <w:szCs w:val="28"/>
        </w:rPr>
        <w:t>Приложение №1</w:t>
      </w:r>
    </w:p>
    <w:p w:rsidR="00FF6D5D" w:rsidRDefault="00FF6D5D" w:rsidP="00FF6D5D">
      <w:pPr>
        <w:ind w:firstLine="284"/>
        <w:jc w:val="right"/>
        <w:rPr>
          <w:sz w:val="28"/>
          <w:szCs w:val="28"/>
        </w:rPr>
      </w:pPr>
      <w:r>
        <w:rPr>
          <w:sz w:val="28"/>
          <w:szCs w:val="28"/>
        </w:rPr>
        <w:t xml:space="preserve"> к постановлению администрации </w:t>
      </w:r>
    </w:p>
    <w:p w:rsidR="00FF6D5D" w:rsidRDefault="00FF6D5D" w:rsidP="00FF6D5D">
      <w:pPr>
        <w:ind w:firstLine="284"/>
        <w:jc w:val="right"/>
        <w:rPr>
          <w:sz w:val="28"/>
          <w:szCs w:val="28"/>
        </w:rPr>
      </w:pPr>
      <w:r>
        <w:rPr>
          <w:sz w:val="28"/>
          <w:szCs w:val="28"/>
        </w:rPr>
        <w:t xml:space="preserve">Володарского муниципального района  </w:t>
      </w:r>
    </w:p>
    <w:p w:rsidR="00FF6D5D" w:rsidRDefault="00FF6D5D" w:rsidP="00FF6D5D">
      <w:pPr>
        <w:ind w:firstLine="284"/>
        <w:jc w:val="right"/>
        <w:rPr>
          <w:sz w:val="28"/>
          <w:szCs w:val="28"/>
        </w:rPr>
      </w:pPr>
      <w:r>
        <w:rPr>
          <w:sz w:val="28"/>
          <w:szCs w:val="28"/>
        </w:rPr>
        <w:t>от  30  января 2014 года  № 255</w:t>
      </w:r>
    </w:p>
    <w:p w:rsidR="00FF6D5D" w:rsidRDefault="00FF6D5D" w:rsidP="00FF6D5D">
      <w:pPr>
        <w:spacing w:line="360" w:lineRule="auto"/>
        <w:ind w:firstLine="284"/>
        <w:jc w:val="both"/>
        <w:rPr>
          <w:sz w:val="28"/>
          <w:szCs w:val="28"/>
        </w:rPr>
      </w:pPr>
      <w:r>
        <w:rPr>
          <w:sz w:val="28"/>
          <w:szCs w:val="28"/>
        </w:rPr>
        <w:t xml:space="preserve">                 </w:t>
      </w:r>
    </w:p>
    <w:p w:rsidR="00FF6D5D" w:rsidRDefault="00FF6D5D" w:rsidP="00FF6D5D">
      <w:pPr>
        <w:spacing w:line="360" w:lineRule="auto"/>
        <w:jc w:val="center"/>
        <w:rPr>
          <w:b/>
          <w:sz w:val="28"/>
          <w:szCs w:val="28"/>
        </w:rPr>
      </w:pPr>
    </w:p>
    <w:p w:rsidR="00FF6D5D" w:rsidRPr="00702D26" w:rsidRDefault="00FF6D5D" w:rsidP="00FF6D5D">
      <w:pPr>
        <w:spacing w:line="360" w:lineRule="auto"/>
        <w:jc w:val="center"/>
        <w:rPr>
          <w:b/>
          <w:sz w:val="28"/>
          <w:szCs w:val="28"/>
        </w:rPr>
      </w:pPr>
      <w:r w:rsidRPr="00702D26">
        <w:rPr>
          <w:b/>
          <w:sz w:val="28"/>
          <w:szCs w:val="28"/>
        </w:rPr>
        <w:t>Положение</w:t>
      </w:r>
    </w:p>
    <w:p w:rsidR="00FF6D5D" w:rsidRPr="00702D26" w:rsidRDefault="00FF6D5D" w:rsidP="00FF6D5D">
      <w:pPr>
        <w:spacing w:line="360" w:lineRule="auto"/>
        <w:jc w:val="center"/>
        <w:rPr>
          <w:b/>
          <w:sz w:val="28"/>
          <w:szCs w:val="28"/>
        </w:rPr>
      </w:pPr>
      <w:r w:rsidRPr="00702D26">
        <w:rPr>
          <w:b/>
          <w:sz w:val="28"/>
          <w:szCs w:val="28"/>
        </w:rPr>
        <w:t>О Районной    образовательной конференции</w:t>
      </w:r>
    </w:p>
    <w:p w:rsidR="00FF6D5D" w:rsidRPr="00702D26" w:rsidRDefault="00FF6D5D" w:rsidP="00FF6D5D">
      <w:pPr>
        <w:spacing w:line="360" w:lineRule="auto"/>
        <w:jc w:val="center"/>
        <w:rPr>
          <w:b/>
          <w:sz w:val="28"/>
          <w:szCs w:val="28"/>
        </w:rPr>
      </w:pPr>
    </w:p>
    <w:p w:rsidR="00FF6D5D" w:rsidRDefault="00FF6D5D" w:rsidP="00FF6D5D">
      <w:pPr>
        <w:spacing w:line="360" w:lineRule="auto"/>
        <w:jc w:val="center"/>
        <w:rPr>
          <w:b/>
          <w:sz w:val="28"/>
          <w:szCs w:val="28"/>
        </w:rPr>
      </w:pPr>
      <w:r w:rsidRPr="00543545">
        <w:rPr>
          <w:b/>
        </w:rPr>
        <w:lastRenderedPageBreak/>
        <w:t>1</w:t>
      </w:r>
      <w:r w:rsidRPr="001165F8">
        <w:rPr>
          <w:b/>
        </w:rPr>
        <w:t>.</w:t>
      </w:r>
      <w:r w:rsidRPr="00702D26">
        <w:rPr>
          <w:b/>
          <w:sz w:val="28"/>
          <w:szCs w:val="28"/>
        </w:rPr>
        <w:t>Общие положения</w:t>
      </w:r>
    </w:p>
    <w:p w:rsidR="00FF6D5D" w:rsidRPr="001165F8" w:rsidRDefault="00FF6D5D" w:rsidP="00FF6D5D">
      <w:pPr>
        <w:spacing w:line="360" w:lineRule="auto"/>
        <w:jc w:val="center"/>
        <w:rPr>
          <w:b/>
        </w:rPr>
      </w:pPr>
    </w:p>
    <w:p w:rsidR="00FF6D5D" w:rsidRPr="000B7E66" w:rsidRDefault="00FF6D5D" w:rsidP="00FF6D5D">
      <w:pPr>
        <w:spacing w:line="360" w:lineRule="auto"/>
        <w:jc w:val="both"/>
        <w:rPr>
          <w:sz w:val="28"/>
          <w:szCs w:val="28"/>
        </w:rPr>
      </w:pPr>
      <w:r w:rsidRPr="000B7E66">
        <w:rPr>
          <w:sz w:val="28"/>
          <w:szCs w:val="28"/>
        </w:rPr>
        <w:t xml:space="preserve"> 1.1.</w:t>
      </w:r>
      <w:r>
        <w:rPr>
          <w:sz w:val="28"/>
          <w:szCs w:val="28"/>
        </w:rPr>
        <w:t xml:space="preserve"> </w:t>
      </w:r>
      <w:r w:rsidRPr="000B7E66">
        <w:rPr>
          <w:sz w:val="28"/>
          <w:szCs w:val="28"/>
        </w:rPr>
        <w:t xml:space="preserve">Районная   образовательная конференция </w:t>
      </w:r>
      <w:r w:rsidRPr="000B7E66">
        <w:rPr>
          <w:b/>
          <w:sz w:val="28"/>
          <w:szCs w:val="28"/>
        </w:rPr>
        <w:t>(</w:t>
      </w:r>
      <w:r w:rsidRPr="000B7E66">
        <w:rPr>
          <w:sz w:val="28"/>
          <w:szCs w:val="28"/>
        </w:rPr>
        <w:t xml:space="preserve">Далее Конференция)   созывается с целью </w:t>
      </w:r>
      <w:r>
        <w:rPr>
          <w:sz w:val="28"/>
          <w:szCs w:val="28"/>
        </w:rPr>
        <w:t xml:space="preserve">  </w:t>
      </w:r>
      <w:r w:rsidRPr="000B7E66">
        <w:rPr>
          <w:sz w:val="28"/>
          <w:szCs w:val="28"/>
        </w:rPr>
        <w:t xml:space="preserve"> вовлечения общественности в формирование и реализацию образовательной политики; повышения эффективности государственной политики в области образования; удовлетворения образовательных потребностей и интересов всех категорий участников образовательного процесса; реализации прав работников образовательной организации, обучающихся и их родителей (законных представителей) на участие в управлении образованием, содействия   расширению коллегиальных, демократических форм управления и воплощения в жизнь государственно-общественных принципов управления.</w:t>
      </w:r>
    </w:p>
    <w:p w:rsidR="00FF6D5D" w:rsidRPr="000B7E66" w:rsidRDefault="00FF6D5D" w:rsidP="00FF6D5D">
      <w:pPr>
        <w:spacing w:line="360" w:lineRule="auto"/>
        <w:jc w:val="both"/>
        <w:rPr>
          <w:sz w:val="28"/>
          <w:szCs w:val="28"/>
        </w:rPr>
      </w:pPr>
      <w:r w:rsidRPr="000B7E66">
        <w:rPr>
          <w:sz w:val="28"/>
          <w:szCs w:val="28"/>
        </w:rPr>
        <w:t>1.</w:t>
      </w:r>
      <w:r>
        <w:rPr>
          <w:sz w:val="28"/>
          <w:szCs w:val="28"/>
        </w:rPr>
        <w:t>2</w:t>
      </w:r>
      <w:r w:rsidRPr="000B7E66">
        <w:rPr>
          <w:sz w:val="28"/>
          <w:szCs w:val="28"/>
        </w:rPr>
        <w:t>. Конференция проводится один раз в   год, как правило, в феврале</w:t>
      </w:r>
      <w:r>
        <w:rPr>
          <w:sz w:val="28"/>
          <w:szCs w:val="28"/>
        </w:rPr>
        <w:t xml:space="preserve"> </w:t>
      </w:r>
      <w:r w:rsidRPr="000B7E66">
        <w:rPr>
          <w:sz w:val="28"/>
          <w:szCs w:val="28"/>
        </w:rPr>
        <w:t>в соответствии с Приказом Управления образования администрации Володарского муниципального района</w:t>
      </w:r>
      <w:r>
        <w:rPr>
          <w:sz w:val="28"/>
          <w:szCs w:val="28"/>
        </w:rPr>
        <w:t>.</w:t>
      </w:r>
    </w:p>
    <w:p w:rsidR="00FF6D5D" w:rsidRPr="000B7E66" w:rsidRDefault="00FF6D5D" w:rsidP="00FF6D5D">
      <w:pPr>
        <w:spacing w:line="360" w:lineRule="auto"/>
        <w:jc w:val="both"/>
        <w:rPr>
          <w:b/>
          <w:sz w:val="28"/>
          <w:szCs w:val="28"/>
        </w:rPr>
      </w:pPr>
      <w:r w:rsidRPr="000B7E66">
        <w:rPr>
          <w:sz w:val="28"/>
          <w:szCs w:val="28"/>
        </w:rPr>
        <w:t>1.</w:t>
      </w:r>
      <w:r>
        <w:rPr>
          <w:sz w:val="28"/>
          <w:szCs w:val="28"/>
        </w:rPr>
        <w:t>3</w:t>
      </w:r>
      <w:r w:rsidRPr="000B7E66">
        <w:rPr>
          <w:sz w:val="28"/>
          <w:szCs w:val="28"/>
        </w:rPr>
        <w:t>. Для решения организационных вопросов Конференции Приказом Управления образования администрации Володарского муниципального района создаётся рабочая группа, полномочия которой также определяются данным Приказом.</w:t>
      </w:r>
    </w:p>
    <w:p w:rsidR="00FF6D5D" w:rsidRPr="001165F8" w:rsidRDefault="00FF6D5D" w:rsidP="00FF6D5D">
      <w:pPr>
        <w:spacing w:line="360" w:lineRule="auto"/>
        <w:jc w:val="both"/>
      </w:pPr>
    </w:p>
    <w:p w:rsidR="00FF6D5D" w:rsidRPr="001551B1" w:rsidRDefault="00FF6D5D" w:rsidP="00FF6D5D">
      <w:pPr>
        <w:spacing w:line="360" w:lineRule="auto"/>
        <w:jc w:val="center"/>
        <w:rPr>
          <w:b/>
          <w:sz w:val="28"/>
          <w:szCs w:val="28"/>
        </w:rPr>
      </w:pPr>
      <w:r w:rsidRPr="001551B1">
        <w:rPr>
          <w:b/>
          <w:sz w:val="28"/>
          <w:szCs w:val="28"/>
        </w:rPr>
        <w:t>2.</w:t>
      </w:r>
      <w:r w:rsidRPr="001551B1">
        <w:rPr>
          <w:b/>
          <w:sz w:val="28"/>
          <w:szCs w:val="28"/>
        </w:rPr>
        <w:tab/>
        <w:t>Цели и задачи Конференции</w:t>
      </w:r>
    </w:p>
    <w:p w:rsidR="00FF6D5D" w:rsidRPr="000B7E66" w:rsidRDefault="00FF6D5D" w:rsidP="00FF6D5D">
      <w:pPr>
        <w:spacing w:line="360" w:lineRule="auto"/>
        <w:jc w:val="both"/>
        <w:rPr>
          <w:sz w:val="28"/>
          <w:szCs w:val="28"/>
        </w:rPr>
      </w:pPr>
      <w:r w:rsidRPr="000B7E66">
        <w:rPr>
          <w:sz w:val="28"/>
          <w:szCs w:val="28"/>
        </w:rPr>
        <w:t>2.1. Конференция созывается в целях оказания поддержки   инициатив в осуществлении государственной политики в области образования, стимулирования дальнейшего развития муниципальных образовательных организаций Володарского муниципального района.</w:t>
      </w:r>
    </w:p>
    <w:p w:rsidR="00FF6D5D" w:rsidRPr="000B7E66" w:rsidRDefault="00FF6D5D" w:rsidP="00FF6D5D">
      <w:pPr>
        <w:spacing w:line="360" w:lineRule="auto"/>
        <w:jc w:val="both"/>
        <w:rPr>
          <w:sz w:val="28"/>
          <w:szCs w:val="28"/>
        </w:rPr>
      </w:pPr>
      <w:r w:rsidRPr="000B7E66">
        <w:rPr>
          <w:sz w:val="28"/>
          <w:szCs w:val="28"/>
        </w:rPr>
        <w:t xml:space="preserve">2.2. </w:t>
      </w:r>
      <w:r w:rsidRPr="000B7E66">
        <w:rPr>
          <w:sz w:val="28"/>
          <w:szCs w:val="28"/>
        </w:rPr>
        <w:tab/>
        <w:t>Задачи Конференции:</w:t>
      </w:r>
    </w:p>
    <w:p w:rsidR="00FF6D5D" w:rsidRPr="000B7E66" w:rsidRDefault="00FF6D5D" w:rsidP="00FF6D5D">
      <w:pPr>
        <w:spacing w:line="360" w:lineRule="auto"/>
        <w:jc w:val="both"/>
        <w:rPr>
          <w:sz w:val="28"/>
          <w:szCs w:val="28"/>
        </w:rPr>
      </w:pPr>
      <w:r w:rsidRPr="000B7E66">
        <w:rPr>
          <w:sz w:val="28"/>
          <w:szCs w:val="28"/>
        </w:rPr>
        <w:lastRenderedPageBreak/>
        <w:t xml:space="preserve">- </w:t>
      </w:r>
      <w:r w:rsidRPr="000B7E66">
        <w:rPr>
          <w:sz w:val="28"/>
          <w:szCs w:val="28"/>
        </w:rPr>
        <w:tab/>
        <w:t>формировать и контролировать деятельность Общественного совета по оценке качества работы образовательных организаций Володарского муниципального  района</w:t>
      </w:r>
    </w:p>
    <w:p w:rsidR="00FF6D5D" w:rsidRPr="000B7E66" w:rsidRDefault="00FF6D5D" w:rsidP="00FF6D5D">
      <w:pPr>
        <w:spacing w:line="360" w:lineRule="auto"/>
        <w:jc w:val="both"/>
        <w:rPr>
          <w:sz w:val="28"/>
          <w:szCs w:val="28"/>
        </w:rPr>
      </w:pPr>
      <w:r w:rsidRPr="000B7E66">
        <w:rPr>
          <w:sz w:val="28"/>
          <w:szCs w:val="28"/>
        </w:rPr>
        <w:t xml:space="preserve">- развить социальное партнерство в системе образования  как путь решения актуальных проблем развития и модернизации образования через внедрение механизма общественного управления; </w:t>
      </w:r>
    </w:p>
    <w:p w:rsidR="00FF6D5D" w:rsidRPr="000B7E66" w:rsidRDefault="00FF6D5D" w:rsidP="00FF6D5D">
      <w:pPr>
        <w:spacing w:line="360" w:lineRule="auto"/>
        <w:jc w:val="both"/>
        <w:rPr>
          <w:sz w:val="28"/>
          <w:szCs w:val="28"/>
        </w:rPr>
      </w:pPr>
      <w:r w:rsidRPr="000B7E66">
        <w:rPr>
          <w:sz w:val="28"/>
          <w:szCs w:val="28"/>
        </w:rPr>
        <w:t>- создать систему  общественного контроля над качеством образования и полнотой выполнения социального заказа;</w:t>
      </w:r>
    </w:p>
    <w:p w:rsidR="00FF6D5D" w:rsidRDefault="00FF6D5D" w:rsidP="00FF6D5D">
      <w:pPr>
        <w:spacing w:line="360" w:lineRule="auto"/>
        <w:jc w:val="both"/>
        <w:rPr>
          <w:sz w:val="28"/>
          <w:szCs w:val="28"/>
        </w:rPr>
      </w:pPr>
      <w:r w:rsidRPr="000B7E66">
        <w:rPr>
          <w:sz w:val="28"/>
          <w:szCs w:val="28"/>
        </w:rPr>
        <w:t>- организовать совместную деятельность  педагогической и родительской общественности, бизнес - структур, органов местного самоуправления,  в решении актуальных вопросов развития образования района.</w:t>
      </w:r>
    </w:p>
    <w:p w:rsidR="00FF6D5D" w:rsidRPr="000B7E66" w:rsidRDefault="00FF6D5D" w:rsidP="00FF6D5D">
      <w:pPr>
        <w:spacing w:line="360" w:lineRule="auto"/>
        <w:jc w:val="both"/>
        <w:rPr>
          <w:sz w:val="28"/>
          <w:szCs w:val="28"/>
        </w:rPr>
      </w:pPr>
    </w:p>
    <w:p w:rsidR="00FF6D5D" w:rsidRDefault="00FF6D5D" w:rsidP="00FF6D5D">
      <w:pPr>
        <w:spacing w:line="360" w:lineRule="auto"/>
        <w:jc w:val="center"/>
        <w:rPr>
          <w:b/>
          <w:sz w:val="28"/>
          <w:szCs w:val="28"/>
        </w:rPr>
      </w:pPr>
      <w:r w:rsidRPr="001551B1">
        <w:rPr>
          <w:b/>
          <w:sz w:val="28"/>
          <w:szCs w:val="28"/>
        </w:rPr>
        <w:t>3.Функции Конференции</w:t>
      </w:r>
    </w:p>
    <w:p w:rsidR="00FF6D5D" w:rsidRPr="001551B1" w:rsidRDefault="00FF6D5D" w:rsidP="00FF6D5D">
      <w:pPr>
        <w:spacing w:line="360" w:lineRule="auto"/>
        <w:jc w:val="center"/>
        <w:rPr>
          <w:b/>
          <w:sz w:val="28"/>
          <w:szCs w:val="28"/>
        </w:rPr>
      </w:pPr>
    </w:p>
    <w:p w:rsidR="00FF6D5D" w:rsidRPr="000B7E66" w:rsidRDefault="00FF6D5D" w:rsidP="00FF6D5D">
      <w:pPr>
        <w:spacing w:line="360" w:lineRule="auto"/>
        <w:jc w:val="both"/>
        <w:rPr>
          <w:sz w:val="28"/>
          <w:szCs w:val="28"/>
        </w:rPr>
      </w:pPr>
      <w:r w:rsidRPr="000B7E66">
        <w:rPr>
          <w:sz w:val="28"/>
          <w:szCs w:val="28"/>
        </w:rPr>
        <w:t>-   заслушивает, обсуждает и принимает Публичный отчет «О деятельности  Управления образования Володарского муниципального района»,</w:t>
      </w:r>
    </w:p>
    <w:p w:rsidR="00FF6D5D" w:rsidRPr="000B7E66" w:rsidRDefault="00FF6D5D" w:rsidP="00FF6D5D">
      <w:pPr>
        <w:spacing w:line="360" w:lineRule="auto"/>
        <w:jc w:val="both"/>
        <w:rPr>
          <w:sz w:val="28"/>
          <w:szCs w:val="28"/>
        </w:rPr>
      </w:pPr>
      <w:r w:rsidRPr="000B7E66">
        <w:rPr>
          <w:sz w:val="28"/>
          <w:szCs w:val="28"/>
        </w:rPr>
        <w:t xml:space="preserve">- формирует Общественный совет по оценке качества работы образовательных организаций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 выносит предложения Управлению образования Володарского муниципального района по основным направлениям совершенствования и развития  системы образования района;</w:t>
      </w:r>
    </w:p>
    <w:p w:rsidR="00FF6D5D" w:rsidRPr="000B7E66" w:rsidRDefault="00FF6D5D" w:rsidP="00FF6D5D">
      <w:pPr>
        <w:spacing w:line="360" w:lineRule="auto"/>
        <w:jc w:val="both"/>
        <w:rPr>
          <w:sz w:val="28"/>
          <w:szCs w:val="28"/>
        </w:rPr>
      </w:pPr>
      <w:r w:rsidRPr="000B7E66">
        <w:rPr>
          <w:sz w:val="28"/>
          <w:szCs w:val="28"/>
        </w:rPr>
        <w:t>- при необходимости создает временные или постоянные комиссии, устанавливает их полномочия, принимает положения;</w:t>
      </w:r>
    </w:p>
    <w:p w:rsidR="00FF6D5D" w:rsidRDefault="00FF6D5D" w:rsidP="00FF6D5D">
      <w:pPr>
        <w:spacing w:line="360" w:lineRule="auto"/>
        <w:jc w:val="both"/>
        <w:rPr>
          <w:b/>
          <w:sz w:val="28"/>
          <w:szCs w:val="28"/>
        </w:rPr>
      </w:pPr>
      <w:r w:rsidRPr="000B7E66">
        <w:rPr>
          <w:sz w:val="28"/>
          <w:szCs w:val="28"/>
        </w:rPr>
        <w:t>- заслушивает отчет   Общественного совета по оценке качества работы образовательных организаций Володарского муниципального  района</w:t>
      </w:r>
      <w:r w:rsidRPr="000B7E66">
        <w:rPr>
          <w:b/>
          <w:sz w:val="28"/>
          <w:szCs w:val="28"/>
        </w:rPr>
        <w:t xml:space="preserve"> </w:t>
      </w:r>
    </w:p>
    <w:p w:rsidR="00FF6D5D" w:rsidRPr="000B7E66" w:rsidRDefault="00FF6D5D" w:rsidP="00FF6D5D">
      <w:pPr>
        <w:spacing w:line="360" w:lineRule="auto"/>
        <w:jc w:val="both"/>
        <w:rPr>
          <w:b/>
          <w:sz w:val="28"/>
          <w:szCs w:val="28"/>
        </w:rPr>
      </w:pPr>
    </w:p>
    <w:p w:rsidR="00FF6D5D" w:rsidRPr="001551B1" w:rsidRDefault="00FF6D5D" w:rsidP="00FF6D5D">
      <w:pPr>
        <w:spacing w:line="360" w:lineRule="auto"/>
        <w:jc w:val="center"/>
        <w:rPr>
          <w:b/>
          <w:sz w:val="28"/>
          <w:szCs w:val="28"/>
        </w:rPr>
      </w:pPr>
      <w:r w:rsidRPr="001551B1">
        <w:rPr>
          <w:b/>
          <w:sz w:val="28"/>
          <w:szCs w:val="28"/>
        </w:rPr>
        <w:t>4.Участники Конференции. Права и обязанности  участников Конференции</w:t>
      </w:r>
    </w:p>
    <w:p w:rsidR="00FF6D5D" w:rsidRPr="001165F8" w:rsidRDefault="00FF6D5D" w:rsidP="00FF6D5D">
      <w:pPr>
        <w:spacing w:line="360" w:lineRule="auto"/>
        <w:jc w:val="both"/>
        <w:rPr>
          <w:b/>
          <w:sz w:val="28"/>
          <w:szCs w:val="28"/>
        </w:rPr>
      </w:pPr>
    </w:p>
    <w:p w:rsidR="00FF6D5D" w:rsidRPr="000B7E66" w:rsidRDefault="00FF6D5D" w:rsidP="00FF6D5D">
      <w:pPr>
        <w:spacing w:line="360" w:lineRule="auto"/>
        <w:jc w:val="both"/>
        <w:rPr>
          <w:sz w:val="28"/>
          <w:szCs w:val="28"/>
        </w:rPr>
      </w:pPr>
      <w:r w:rsidRPr="000B7E66">
        <w:rPr>
          <w:sz w:val="28"/>
          <w:szCs w:val="28"/>
        </w:rPr>
        <w:t xml:space="preserve">4.1. В Конференции участвуют: </w:t>
      </w:r>
    </w:p>
    <w:p w:rsidR="00FF6D5D" w:rsidRPr="000B7E66" w:rsidRDefault="00FF6D5D" w:rsidP="00FF6D5D">
      <w:pPr>
        <w:spacing w:line="360" w:lineRule="auto"/>
        <w:jc w:val="both"/>
        <w:rPr>
          <w:sz w:val="28"/>
          <w:szCs w:val="28"/>
        </w:rPr>
      </w:pPr>
      <w:r w:rsidRPr="000B7E66">
        <w:rPr>
          <w:sz w:val="28"/>
          <w:szCs w:val="28"/>
        </w:rPr>
        <w:t>-представители органов местного самоуправления района, городск</w:t>
      </w:r>
      <w:r>
        <w:rPr>
          <w:sz w:val="28"/>
          <w:szCs w:val="28"/>
        </w:rPr>
        <w:t>ого</w:t>
      </w:r>
      <w:r w:rsidRPr="000B7E66">
        <w:rPr>
          <w:sz w:val="28"/>
          <w:szCs w:val="28"/>
        </w:rPr>
        <w:t xml:space="preserve"> и сельских поселений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 xml:space="preserve">-представители Управления образования администрации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 xml:space="preserve">-представители   Земского Собрания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-председатель Совета директоров О</w:t>
      </w:r>
      <w:r>
        <w:rPr>
          <w:sz w:val="28"/>
          <w:szCs w:val="28"/>
        </w:rPr>
        <w:t>О</w:t>
      </w:r>
      <w:r w:rsidRPr="000B7E66">
        <w:rPr>
          <w:sz w:val="28"/>
          <w:szCs w:val="28"/>
        </w:rPr>
        <w:t xml:space="preserve">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-председатель Совета заведующих дошкольных О</w:t>
      </w:r>
      <w:r>
        <w:rPr>
          <w:sz w:val="28"/>
          <w:szCs w:val="28"/>
        </w:rPr>
        <w:t>О</w:t>
      </w:r>
      <w:r w:rsidRPr="000B7E66">
        <w:rPr>
          <w:sz w:val="28"/>
          <w:szCs w:val="28"/>
        </w:rPr>
        <w:t xml:space="preserve">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 xml:space="preserve">-представители родительской общественности,     </w:t>
      </w:r>
    </w:p>
    <w:p w:rsidR="00FF6D5D" w:rsidRPr="000B7E66" w:rsidRDefault="00FF6D5D" w:rsidP="00FF6D5D">
      <w:pPr>
        <w:spacing w:line="360" w:lineRule="auto"/>
        <w:jc w:val="both"/>
        <w:rPr>
          <w:sz w:val="28"/>
          <w:szCs w:val="28"/>
        </w:rPr>
      </w:pPr>
      <w:r w:rsidRPr="000B7E66">
        <w:rPr>
          <w:sz w:val="28"/>
          <w:szCs w:val="28"/>
        </w:rPr>
        <w:t xml:space="preserve">-представитель Совета предпринимателей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t xml:space="preserve">-представители обучающихся </w:t>
      </w:r>
      <w:r>
        <w:rPr>
          <w:sz w:val="28"/>
          <w:szCs w:val="28"/>
        </w:rPr>
        <w:t>ОО</w:t>
      </w:r>
      <w:r w:rsidRPr="000B7E66">
        <w:rPr>
          <w:sz w:val="28"/>
          <w:szCs w:val="28"/>
        </w:rPr>
        <w:t xml:space="preserve"> района  </w:t>
      </w:r>
    </w:p>
    <w:p w:rsidR="00FF6D5D" w:rsidRPr="000B7E66" w:rsidRDefault="00FF6D5D" w:rsidP="00FF6D5D">
      <w:pPr>
        <w:spacing w:line="360" w:lineRule="auto"/>
        <w:jc w:val="both"/>
        <w:rPr>
          <w:iCs/>
          <w:sz w:val="28"/>
          <w:szCs w:val="28"/>
        </w:rPr>
      </w:pPr>
      <w:r w:rsidRPr="000B7E66">
        <w:rPr>
          <w:sz w:val="28"/>
          <w:szCs w:val="28"/>
        </w:rPr>
        <w:t>-п</w:t>
      </w:r>
      <w:r w:rsidRPr="000B7E66">
        <w:rPr>
          <w:iCs/>
          <w:sz w:val="28"/>
          <w:szCs w:val="28"/>
        </w:rPr>
        <w:t xml:space="preserve">редставитель районной организации профсоюза работников   образования </w:t>
      </w:r>
      <w:r w:rsidRPr="000B7E66">
        <w:rPr>
          <w:sz w:val="28"/>
          <w:szCs w:val="28"/>
        </w:rPr>
        <w:t xml:space="preserve"> </w:t>
      </w:r>
    </w:p>
    <w:p w:rsidR="00FF6D5D" w:rsidRPr="000B7E66" w:rsidRDefault="00FF6D5D" w:rsidP="00FF6D5D">
      <w:pPr>
        <w:spacing w:line="360" w:lineRule="auto"/>
        <w:jc w:val="both"/>
        <w:rPr>
          <w:sz w:val="28"/>
          <w:szCs w:val="28"/>
        </w:rPr>
      </w:pPr>
      <w:r w:rsidRPr="000B7E66">
        <w:rPr>
          <w:sz w:val="28"/>
          <w:szCs w:val="28"/>
        </w:rPr>
        <w:t xml:space="preserve">-делегированные от общеобразовательных </w:t>
      </w:r>
      <w:r>
        <w:rPr>
          <w:sz w:val="28"/>
          <w:szCs w:val="28"/>
        </w:rPr>
        <w:t>организаций</w:t>
      </w:r>
      <w:r w:rsidRPr="000B7E66">
        <w:rPr>
          <w:sz w:val="28"/>
          <w:szCs w:val="28"/>
        </w:rPr>
        <w:t xml:space="preserve"> председатели управляющих советов образовательных </w:t>
      </w:r>
      <w:r>
        <w:rPr>
          <w:sz w:val="28"/>
          <w:szCs w:val="28"/>
        </w:rPr>
        <w:t>организаций</w:t>
      </w:r>
    </w:p>
    <w:p w:rsidR="00FF6D5D" w:rsidRPr="000B7E66" w:rsidRDefault="00FF6D5D" w:rsidP="00FF6D5D">
      <w:pPr>
        <w:spacing w:line="360" w:lineRule="auto"/>
        <w:jc w:val="both"/>
        <w:rPr>
          <w:sz w:val="28"/>
          <w:szCs w:val="28"/>
        </w:rPr>
      </w:pPr>
      <w:r w:rsidRPr="000B7E66">
        <w:rPr>
          <w:sz w:val="28"/>
          <w:szCs w:val="28"/>
        </w:rPr>
        <w:t xml:space="preserve">-представитель молодёжного парламента Володарского муниципального района </w:t>
      </w:r>
    </w:p>
    <w:p w:rsidR="00FF6D5D" w:rsidRPr="000B7E66" w:rsidRDefault="00FF6D5D" w:rsidP="00FF6D5D">
      <w:pPr>
        <w:spacing w:line="360" w:lineRule="auto"/>
        <w:jc w:val="both"/>
        <w:rPr>
          <w:iCs/>
          <w:sz w:val="28"/>
          <w:szCs w:val="28"/>
        </w:rPr>
      </w:pPr>
      <w:r w:rsidRPr="000B7E66">
        <w:rPr>
          <w:sz w:val="28"/>
          <w:szCs w:val="28"/>
        </w:rPr>
        <w:t>- п</w:t>
      </w:r>
      <w:r w:rsidRPr="000B7E66">
        <w:rPr>
          <w:iCs/>
          <w:sz w:val="28"/>
          <w:szCs w:val="28"/>
        </w:rPr>
        <w:t xml:space="preserve">редставитель  районной газеты «Знамя», </w:t>
      </w:r>
    </w:p>
    <w:p w:rsidR="00FF6D5D" w:rsidRPr="000B7E66" w:rsidRDefault="00FF6D5D" w:rsidP="00FF6D5D">
      <w:pPr>
        <w:spacing w:line="360" w:lineRule="auto"/>
        <w:jc w:val="both"/>
        <w:rPr>
          <w:sz w:val="28"/>
          <w:szCs w:val="28"/>
        </w:rPr>
      </w:pPr>
      <w:r w:rsidRPr="000B7E66">
        <w:rPr>
          <w:sz w:val="28"/>
          <w:szCs w:val="28"/>
        </w:rPr>
        <w:t xml:space="preserve">-Представители   педагогов Володарского муниципального района  </w:t>
      </w:r>
    </w:p>
    <w:p w:rsidR="00FF6D5D" w:rsidRPr="000B7E66" w:rsidRDefault="00FF6D5D" w:rsidP="00FF6D5D">
      <w:pPr>
        <w:spacing w:line="360" w:lineRule="auto"/>
        <w:jc w:val="both"/>
        <w:rPr>
          <w:sz w:val="28"/>
          <w:szCs w:val="28"/>
        </w:rPr>
      </w:pPr>
      <w:r w:rsidRPr="000B7E66">
        <w:rPr>
          <w:sz w:val="28"/>
          <w:szCs w:val="28"/>
        </w:rPr>
        <w:lastRenderedPageBreak/>
        <w:t>количественный состав конференции определяется приказом Управления образования</w:t>
      </w:r>
      <w:r>
        <w:rPr>
          <w:sz w:val="28"/>
          <w:szCs w:val="28"/>
        </w:rPr>
        <w:t xml:space="preserve"> администрации Володарского муниципального района,</w:t>
      </w:r>
      <w:r w:rsidRPr="000B7E66">
        <w:rPr>
          <w:sz w:val="28"/>
          <w:szCs w:val="28"/>
        </w:rPr>
        <w:t xml:space="preserve"> </w:t>
      </w:r>
    </w:p>
    <w:p w:rsidR="00FF6D5D" w:rsidRPr="000B7E66" w:rsidRDefault="00FF6D5D" w:rsidP="00FF6D5D">
      <w:pPr>
        <w:spacing w:line="360" w:lineRule="auto"/>
        <w:jc w:val="both"/>
        <w:rPr>
          <w:b/>
          <w:sz w:val="28"/>
          <w:szCs w:val="28"/>
        </w:rPr>
      </w:pPr>
      <w:r w:rsidRPr="000B7E66">
        <w:rPr>
          <w:sz w:val="28"/>
          <w:szCs w:val="28"/>
        </w:rPr>
        <w:t xml:space="preserve">4.2. </w:t>
      </w:r>
      <w:r w:rsidRPr="000B7E66">
        <w:rPr>
          <w:sz w:val="28"/>
          <w:szCs w:val="28"/>
        </w:rPr>
        <w:tab/>
        <w:t xml:space="preserve">Участники Конференции имеют право: </w:t>
      </w:r>
    </w:p>
    <w:p w:rsidR="00FF6D5D" w:rsidRPr="000B7E66" w:rsidRDefault="00FF6D5D" w:rsidP="00FF6D5D">
      <w:pPr>
        <w:spacing w:line="360" w:lineRule="auto"/>
        <w:jc w:val="both"/>
        <w:rPr>
          <w:sz w:val="28"/>
          <w:szCs w:val="28"/>
        </w:rPr>
      </w:pPr>
      <w:r w:rsidRPr="000B7E66">
        <w:rPr>
          <w:sz w:val="28"/>
          <w:szCs w:val="28"/>
        </w:rPr>
        <w:t>-</w:t>
      </w:r>
      <w:r w:rsidRPr="000B7E66">
        <w:rPr>
          <w:sz w:val="28"/>
          <w:szCs w:val="28"/>
        </w:rPr>
        <w:tab/>
        <w:t xml:space="preserve">вносить предложения в повестку дня Конференции;  </w:t>
      </w:r>
    </w:p>
    <w:p w:rsidR="00FF6D5D" w:rsidRPr="000B7E66" w:rsidRDefault="00FF6D5D" w:rsidP="00FF6D5D">
      <w:pPr>
        <w:spacing w:line="360" w:lineRule="auto"/>
        <w:jc w:val="both"/>
        <w:rPr>
          <w:sz w:val="28"/>
          <w:szCs w:val="28"/>
        </w:rPr>
      </w:pPr>
      <w:r w:rsidRPr="000B7E66">
        <w:rPr>
          <w:sz w:val="28"/>
          <w:szCs w:val="28"/>
        </w:rPr>
        <w:t>-</w:t>
      </w:r>
      <w:r w:rsidRPr="000B7E66">
        <w:rPr>
          <w:sz w:val="28"/>
          <w:szCs w:val="28"/>
        </w:rPr>
        <w:tab/>
        <w:t>выступать на Конференции с тематическими докладами, сообщениями и презентациями,    включенными    в    повестку    Конференции    в</w:t>
      </w:r>
      <w:r w:rsidRPr="000B7E66">
        <w:rPr>
          <w:sz w:val="28"/>
          <w:szCs w:val="28"/>
        </w:rPr>
        <w:br/>
        <w:t>установленном Регламентом порядке;</w:t>
      </w:r>
    </w:p>
    <w:p w:rsidR="00FF6D5D" w:rsidRPr="000B7E66" w:rsidRDefault="00FF6D5D" w:rsidP="00FF6D5D">
      <w:pPr>
        <w:spacing w:line="360" w:lineRule="auto"/>
        <w:jc w:val="both"/>
        <w:rPr>
          <w:sz w:val="28"/>
          <w:szCs w:val="28"/>
        </w:rPr>
      </w:pPr>
      <w:r w:rsidRPr="000B7E66">
        <w:rPr>
          <w:sz w:val="28"/>
          <w:szCs w:val="28"/>
        </w:rPr>
        <w:t>-</w:t>
      </w:r>
      <w:r w:rsidRPr="000B7E66">
        <w:rPr>
          <w:sz w:val="28"/>
          <w:szCs w:val="28"/>
        </w:rPr>
        <w:tab/>
        <w:t xml:space="preserve">входить в рабочую группу по разработке документов Конференции; </w:t>
      </w:r>
    </w:p>
    <w:p w:rsidR="00FF6D5D" w:rsidRPr="000B7E66" w:rsidRDefault="00FF6D5D" w:rsidP="00FF6D5D">
      <w:pPr>
        <w:spacing w:line="360" w:lineRule="auto"/>
        <w:jc w:val="both"/>
        <w:rPr>
          <w:sz w:val="28"/>
          <w:szCs w:val="28"/>
        </w:rPr>
      </w:pPr>
      <w:r w:rsidRPr="000B7E66">
        <w:rPr>
          <w:sz w:val="28"/>
          <w:szCs w:val="28"/>
        </w:rPr>
        <w:t>-</w:t>
      </w:r>
      <w:r w:rsidRPr="000B7E66">
        <w:rPr>
          <w:sz w:val="28"/>
          <w:szCs w:val="28"/>
        </w:rPr>
        <w:tab/>
        <w:t>иметь доступ к материалам Конференции в случае невозможности принятия личного участия в её работе  по уважительной причине.</w:t>
      </w:r>
    </w:p>
    <w:p w:rsidR="00FF6D5D" w:rsidRPr="000B7E66" w:rsidRDefault="00FF6D5D" w:rsidP="00FF6D5D">
      <w:pPr>
        <w:spacing w:line="360" w:lineRule="auto"/>
        <w:jc w:val="both"/>
        <w:rPr>
          <w:sz w:val="28"/>
          <w:szCs w:val="28"/>
        </w:rPr>
      </w:pPr>
      <w:r w:rsidRPr="000B7E66">
        <w:rPr>
          <w:sz w:val="28"/>
          <w:szCs w:val="28"/>
        </w:rPr>
        <w:t>4.3. Участники Конференции обязаны:</w:t>
      </w:r>
    </w:p>
    <w:p w:rsidR="00FF6D5D" w:rsidRPr="000B7E66" w:rsidRDefault="00FF6D5D" w:rsidP="00FF6D5D">
      <w:pPr>
        <w:spacing w:line="360" w:lineRule="auto"/>
        <w:jc w:val="both"/>
        <w:rPr>
          <w:sz w:val="28"/>
          <w:szCs w:val="28"/>
        </w:rPr>
      </w:pPr>
      <w:r w:rsidRPr="000B7E66">
        <w:rPr>
          <w:sz w:val="28"/>
          <w:szCs w:val="28"/>
        </w:rPr>
        <w:t>- соблюдать Повестку   Конференции;</w:t>
      </w:r>
    </w:p>
    <w:p w:rsidR="00FF6D5D" w:rsidRPr="000B7E66" w:rsidRDefault="00FF6D5D" w:rsidP="00FF6D5D">
      <w:pPr>
        <w:spacing w:line="360" w:lineRule="auto"/>
        <w:jc w:val="both"/>
        <w:rPr>
          <w:sz w:val="28"/>
          <w:szCs w:val="28"/>
        </w:rPr>
      </w:pPr>
      <w:r w:rsidRPr="000B7E66">
        <w:rPr>
          <w:sz w:val="28"/>
          <w:szCs w:val="28"/>
        </w:rPr>
        <w:t xml:space="preserve">- поддерживать дисциплину и порядок в зале Конференции; </w:t>
      </w:r>
    </w:p>
    <w:p w:rsidR="00FF6D5D" w:rsidRPr="000B7E66" w:rsidRDefault="00FF6D5D" w:rsidP="00FF6D5D">
      <w:pPr>
        <w:spacing w:line="360" w:lineRule="auto"/>
        <w:jc w:val="both"/>
        <w:rPr>
          <w:sz w:val="28"/>
          <w:szCs w:val="28"/>
        </w:rPr>
      </w:pPr>
      <w:r w:rsidRPr="000B7E66">
        <w:rPr>
          <w:sz w:val="28"/>
          <w:szCs w:val="28"/>
        </w:rPr>
        <w:t xml:space="preserve"> 4.4. Решения Конференции в адрес Управления образования администрации Володарского муниципального района и образовательных </w:t>
      </w:r>
      <w:r>
        <w:rPr>
          <w:sz w:val="28"/>
          <w:szCs w:val="28"/>
        </w:rPr>
        <w:t>организаций</w:t>
      </w:r>
      <w:r w:rsidRPr="000B7E66">
        <w:rPr>
          <w:sz w:val="28"/>
          <w:szCs w:val="28"/>
        </w:rPr>
        <w:t xml:space="preserve"> носят рекомендательный характер.</w:t>
      </w:r>
    </w:p>
    <w:p w:rsidR="00FF6D5D" w:rsidRPr="001165F8" w:rsidRDefault="00FF6D5D" w:rsidP="00FF6D5D">
      <w:pPr>
        <w:spacing w:line="360" w:lineRule="auto"/>
        <w:jc w:val="both"/>
        <w:rPr>
          <w:b/>
        </w:rPr>
      </w:pPr>
    </w:p>
    <w:p w:rsidR="00FF6D5D" w:rsidRDefault="00FF6D5D" w:rsidP="00FF6D5D">
      <w:pPr>
        <w:spacing w:line="360" w:lineRule="auto"/>
        <w:jc w:val="center"/>
        <w:rPr>
          <w:b/>
          <w:sz w:val="28"/>
          <w:szCs w:val="28"/>
        </w:rPr>
      </w:pPr>
      <w:r w:rsidRPr="001F6CE2">
        <w:rPr>
          <w:b/>
          <w:sz w:val="28"/>
          <w:szCs w:val="28"/>
        </w:rPr>
        <w:t>5.Организация работы Конференции.</w:t>
      </w:r>
    </w:p>
    <w:p w:rsidR="00FF6D5D" w:rsidRPr="001F6CE2" w:rsidRDefault="00FF6D5D" w:rsidP="00FF6D5D">
      <w:pPr>
        <w:spacing w:line="360" w:lineRule="auto"/>
        <w:jc w:val="center"/>
        <w:rPr>
          <w:b/>
          <w:sz w:val="28"/>
          <w:szCs w:val="28"/>
        </w:rPr>
      </w:pPr>
    </w:p>
    <w:p w:rsidR="00FF6D5D" w:rsidRPr="000B7E66" w:rsidRDefault="00FF6D5D" w:rsidP="00FF6D5D">
      <w:pPr>
        <w:spacing w:line="360" w:lineRule="auto"/>
        <w:jc w:val="both"/>
        <w:rPr>
          <w:sz w:val="28"/>
          <w:szCs w:val="28"/>
        </w:rPr>
      </w:pPr>
      <w:r w:rsidRPr="000B7E66">
        <w:rPr>
          <w:sz w:val="28"/>
          <w:szCs w:val="28"/>
        </w:rPr>
        <w:t>5.1.</w:t>
      </w:r>
      <w:r w:rsidRPr="000B7E66">
        <w:rPr>
          <w:sz w:val="28"/>
          <w:szCs w:val="28"/>
        </w:rPr>
        <w:tab/>
        <w:t xml:space="preserve">Конференция избирает открытым голосованием из числа участников Конференции Президиум и Секретариат Конференции,  возглавляет Президиум Председатель Конференции, </w:t>
      </w:r>
      <w:r w:rsidRPr="000B7E66">
        <w:rPr>
          <w:i/>
          <w:sz w:val="28"/>
          <w:szCs w:val="28"/>
        </w:rPr>
        <w:t xml:space="preserve"> </w:t>
      </w:r>
      <w:r w:rsidRPr="000B7E66">
        <w:rPr>
          <w:sz w:val="28"/>
          <w:szCs w:val="28"/>
        </w:rPr>
        <w:t xml:space="preserve">  </w:t>
      </w:r>
    </w:p>
    <w:p w:rsidR="00FF6D5D" w:rsidRPr="000B7E66" w:rsidRDefault="00FF6D5D" w:rsidP="00FF6D5D">
      <w:pPr>
        <w:spacing w:line="360" w:lineRule="auto"/>
        <w:jc w:val="both"/>
        <w:rPr>
          <w:sz w:val="28"/>
          <w:szCs w:val="28"/>
        </w:rPr>
      </w:pPr>
      <w:r w:rsidRPr="000B7E66">
        <w:rPr>
          <w:sz w:val="28"/>
          <w:szCs w:val="28"/>
        </w:rPr>
        <w:lastRenderedPageBreak/>
        <w:t>5.2.</w:t>
      </w:r>
      <w:r w:rsidRPr="000B7E66">
        <w:rPr>
          <w:sz w:val="28"/>
          <w:szCs w:val="28"/>
        </w:rPr>
        <w:tab/>
        <w:t xml:space="preserve"> Председатель Президиума Конференции организует и направляет ход Конференции, обеспечивает соблюдение  Повестки Конференции выполнение повестки заседания, прав участников Конференции.</w:t>
      </w:r>
    </w:p>
    <w:p w:rsidR="00FF6D5D" w:rsidRPr="000B7E66" w:rsidRDefault="00FF6D5D" w:rsidP="00FF6D5D">
      <w:pPr>
        <w:spacing w:line="360" w:lineRule="auto"/>
        <w:jc w:val="both"/>
        <w:rPr>
          <w:sz w:val="28"/>
          <w:szCs w:val="28"/>
        </w:rPr>
      </w:pPr>
      <w:r w:rsidRPr="000B7E66">
        <w:rPr>
          <w:sz w:val="28"/>
          <w:szCs w:val="28"/>
        </w:rPr>
        <w:t xml:space="preserve">           Обеспечивает возможность участникам Конференции высказать свою точку зрения по обсуждаемым вопросам, способствует поиску согласованного решения по вопросам повестки Конференции, поддерживает доброжелательную и конструктивную атмосферу проведения заседания. </w:t>
      </w:r>
    </w:p>
    <w:p w:rsidR="00FF6D5D" w:rsidRPr="000B7E66" w:rsidRDefault="00FF6D5D" w:rsidP="00FF6D5D">
      <w:pPr>
        <w:spacing w:line="360" w:lineRule="auto"/>
        <w:jc w:val="both"/>
        <w:rPr>
          <w:sz w:val="28"/>
          <w:szCs w:val="28"/>
        </w:rPr>
      </w:pPr>
      <w:r w:rsidRPr="000B7E66">
        <w:rPr>
          <w:sz w:val="28"/>
          <w:szCs w:val="28"/>
        </w:rPr>
        <w:t>5.3.</w:t>
      </w:r>
      <w:r w:rsidRPr="000B7E66">
        <w:rPr>
          <w:sz w:val="28"/>
          <w:szCs w:val="28"/>
        </w:rPr>
        <w:tab/>
        <w:t xml:space="preserve"> Секретариат ведет протокол Конференции и на основе материалов Конференции готовит итоговый документ Конференции, обеспечивает сбор, хранение и тиражирование материалов Конференции.</w:t>
      </w:r>
    </w:p>
    <w:p w:rsidR="00FF6D5D" w:rsidRPr="000B7E66" w:rsidRDefault="00FF6D5D" w:rsidP="00FF6D5D">
      <w:pPr>
        <w:spacing w:line="360" w:lineRule="auto"/>
        <w:jc w:val="both"/>
        <w:rPr>
          <w:sz w:val="28"/>
          <w:szCs w:val="28"/>
        </w:rPr>
      </w:pPr>
      <w:r w:rsidRPr="000B7E66">
        <w:rPr>
          <w:sz w:val="28"/>
          <w:szCs w:val="28"/>
        </w:rPr>
        <w:t>5.4.</w:t>
      </w:r>
      <w:r w:rsidRPr="000B7E66">
        <w:rPr>
          <w:sz w:val="28"/>
          <w:szCs w:val="28"/>
        </w:rPr>
        <w:tab/>
        <w:t xml:space="preserve">Все решения Конференции принимаются простым большинством голосов  участников Конференции, присутствующих на заседании. </w:t>
      </w:r>
    </w:p>
    <w:p w:rsidR="00FF6D5D" w:rsidRPr="000B7E66" w:rsidRDefault="00FF6D5D" w:rsidP="00FF6D5D">
      <w:pPr>
        <w:spacing w:line="360" w:lineRule="auto"/>
        <w:jc w:val="both"/>
        <w:rPr>
          <w:sz w:val="28"/>
          <w:szCs w:val="28"/>
        </w:rPr>
      </w:pPr>
      <w:r w:rsidRPr="000B7E66">
        <w:rPr>
          <w:sz w:val="28"/>
          <w:szCs w:val="28"/>
        </w:rPr>
        <w:t>5.5.</w:t>
      </w:r>
      <w:r w:rsidRPr="000B7E66">
        <w:rPr>
          <w:sz w:val="28"/>
          <w:szCs w:val="28"/>
        </w:rPr>
        <w:tab/>
        <w:t>Порядок проведения Конференции определяется Повесткой   Конференции, составляемой  организаторами Конференции с учё</w:t>
      </w:r>
      <w:r>
        <w:rPr>
          <w:sz w:val="28"/>
          <w:szCs w:val="28"/>
        </w:rPr>
        <w:t>т</w:t>
      </w:r>
      <w:r w:rsidRPr="000B7E66">
        <w:rPr>
          <w:sz w:val="28"/>
          <w:szCs w:val="28"/>
        </w:rPr>
        <w:t>ом мнения участников Конференции.</w:t>
      </w:r>
    </w:p>
    <w:p w:rsidR="00FF6D5D" w:rsidRPr="000B7E66" w:rsidRDefault="00FF6D5D" w:rsidP="00FF6D5D">
      <w:pPr>
        <w:spacing w:line="360" w:lineRule="auto"/>
        <w:jc w:val="both"/>
        <w:rPr>
          <w:sz w:val="28"/>
          <w:szCs w:val="28"/>
        </w:rPr>
      </w:pPr>
      <w:r w:rsidRPr="000B7E66">
        <w:rPr>
          <w:sz w:val="28"/>
          <w:szCs w:val="28"/>
        </w:rPr>
        <w:t>5.6. Материалы конференции размещаются Секретариатом Конференции на официальном сайте Управлении образования   администрации Володарского муниципального района и хранятся в делах Управления образования.</w:t>
      </w:r>
    </w:p>
    <w:p w:rsidR="00FF6D5D" w:rsidRPr="000B7E66" w:rsidRDefault="00FF6D5D" w:rsidP="00FF6D5D">
      <w:pPr>
        <w:spacing w:line="360" w:lineRule="auto"/>
        <w:jc w:val="both"/>
        <w:rPr>
          <w:sz w:val="28"/>
          <w:szCs w:val="28"/>
        </w:rPr>
      </w:pPr>
      <w:r w:rsidRPr="000B7E66">
        <w:rPr>
          <w:sz w:val="28"/>
          <w:szCs w:val="28"/>
        </w:rPr>
        <w:t xml:space="preserve">                                                                                                                                                                                                                                                                                                                                                                                                                                                                                                                                                                                                                                                                                                                                                                                                                                                                                                                                                              </w:t>
      </w:r>
    </w:p>
    <w:p w:rsidR="00FF6D5D" w:rsidRPr="00202404" w:rsidRDefault="00FF6D5D" w:rsidP="00FF6D5D">
      <w:pPr>
        <w:autoSpaceDN w:val="0"/>
        <w:adjustRightInd w:val="0"/>
        <w:spacing w:line="360" w:lineRule="auto"/>
        <w:ind w:firstLine="284"/>
        <w:jc w:val="both"/>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Pr="00202404" w:rsidRDefault="00FF6D5D" w:rsidP="00FF6D5D">
      <w:pPr>
        <w:spacing w:line="360" w:lineRule="auto"/>
        <w:ind w:firstLine="284"/>
        <w:jc w:val="right"/>
        <w:rPr>
          <w:sz w:val="28"/>
          <w:szCs w:val="28"/>
        </w:rPr>
      </w:pPr>
      <w:r>
        <w:rPr>
          <w:sz w:val="28"/>
          <w:szCs w:val="28"/>
        </w:rPr>
        <w:t>П</w:t>
      </w:r>
      <w:r w:rsidRPr="00202404">
        <w:rPr>
          <w:sz w:val="28"/>
          <w:szCs w:val="28"/>
        </w:rPr>
        <w:t>риложение №</w:t>
      </w:r>
      <w:r>
        <w:rPr>
          <w:sz w:val="28"/>
          <w:szCs w:val="28"/>
        </w:rPr>
        <w:t>2</w:t>
      </w:r>
    </w:p>
    <w:p w:rsidR="00FF6D5D" w:rsidRPr="00202404" w:rsidRDefault="00FF6D5D" w:rsidP="00FF6D5D">
      <w:pPr>
        <w:spacing w:line="360" w:lineRule="auto"/>
        <w:ind w:firstLine="284"/>
        <w:jc w:val="right"/>
        <w:rPr>
          <w:sz w:val="28"/>
          <w:szCs w:val="28"/>
        </w:rPr>
      </w:pPr>
      <w:r w:rsidRPr="00202404">
        <w:rPr>
          <w:sz w:val="28"/>
          <w:szCs w:val="28"/>
        </w:rPr>
        <w:t xml:space="preserve"> к Постановлению администрации </w:t>
      </w:r>
    </w:p>
    <w:p w:rsidR="00FF6D5D" w:rsidRPr="00202404" w:rsidRDefault="00FF6D5D" w:rsidP="00FF6D5D">
      <w:pPr>
        <w:spacing w:line="360" w:lineRule="auto"/>
        <w:ind w:firstLine="284"/>
        <w:jc w:val="right"/>
        <w:rPr>
          <w:sz w:val="28"/>
          <w:szCs w:val="28"/>
        </w:rPr>
      </w:pPr>
      <w:r w:rsidRPr="00202404">
        <w:rPr>
          <w:sz w:val="28"/>
          <w:szCs w:val="28"/>
        </w:rPr>
        <w:lastRenderedPageBreak/>
        <w:t xml:space="preserve">Володарского муниципального района  </w:t>
      </w:r>
    </w:p>
    <w:p w:rsidR="00FF6D5D" w:rsidRPr="00202404" w:rsidRDefault="00FF6D5D" w:rsidP="00FF6D5D">
      <w:pPr>
        <w:spacing w:line="360" w:lineRule="auto"/>
        <w:ind w:firstLine="284"/>
        <w:jc w:val="right"/>
        <w:rPr>
          <w:sz w:val="28"/>
          <w:szCs w:val="28"/>
        </w:rPr>
      </w:pPr>
      <w:r w:rsidRPr="00202404">
        <w:rPr>
          <w:sz w:val="28"/>
          <w:szCs w:val="28"/>
        </w:rPr>
        <w:t xml:space="preserve">от </w:t>
      </w:r>
      <w:r>
        <w:rPr>
          <w:sz w:val="28"/>
          <w:szCs w:val="28"/>
        </w:rPr>
        <w:t xml:space="preserve"> 30  января 2014 года  № 255</w:t>
      </w:r>
    </w:p>
    <w:p w:rsidR="00FF6D5D" w:rsidRDefault="00FF6D5D" w:rsidP="00FF6D5D">
      <w:pPr>
        <w:spacing w:line="360" w:lineRule="auto"/>
        <w:ind w:firstLine="284"/>
        <w:jc w:val="center"/>
        <w:rPr>
          <w:b/>
          <w:sz w:val="28"/>
          <w:szCs w:val="28"/>
        </w:rPr>
      </w:pPr>
      <w:r w:rsidRPr="00202404">
        <w:rPr>
          <w:b/>
          <w:sz w:val="28"/>
          <w:szCs w:val="28"/>
        </w:rPr>
        <w:t>ПОЛОЖЕНИЕ</w:t>
      </w:r>
    </w:p>
    <w:p w:rsidR="00FF6D5D" w:rsidRPr="009442C9" w:rsidRDefault="00FF6D5D" w:rsidP="00FF6D5D">
      <w:pPr>
        <w:spacing w:line="360" w:lineRule="auto"/>
        <w:ind w:firstLine="284"/>
        <w:jc w:val="center"/>
        <w:rPr>
          <w:b/>
          <w:sz w:val="28"/>
          <w:szCs w:val="28"/>
        </w:rPr>
      </w:pPr>
      <w:r w:rsidRPr="009442C9">
        <w:rPr>
          <w:b/>
          <w:sz w:val="28"/>
          <w:szCs w:val="28"/>
        </w:rPr>
        <w:t>О публичном отчёте</w:t>
      </w:r>
    </w:p>
    <w:p w:rsidR="00FF6D5D" w:rsidRPr="009442C9" w:rsidRDefault="00FF6D5D" w:rsidP="00FF6D5D">
      <w:pPr>
        <w:spacing w:line="360" w:lineRule="auto"/>
        <w:ind w:firstLine="284"/>
        <w:jc w:val="center"/>
        <w:rPr>
          <w:b/>
          <w:sz w:val="28"/>
          <w:szCs w:val="28"/>
        </w:rPr>
      </w:pPr>
      <w:r w:rsidRPr="009442C9">
        <w:rPr>
          <w:b/>
          <w:sz w:val="28"/>
          <w:szCs w:val="28"/>
        </w:rPr>
        <w:t>«О деятельности Управления образования администрации Володарского муниципального района»</w:t>
      </w:r>
    </w:p>
    <w:p w:rsidR="00FF6D5D" w:rsidRPr="009442C9" w:rsidRDefault="00FF6D5D" w:rsidP="00FF6D5D">
      <w:pPr>
        <w:spacing w:line="360" w:lineRule="auto"/>
        <w:ind w:firstLine="284"/>
        <w:jc w:val="center"/>
        <w:rPr>
          <w:b/>
          <w:sz w:val="28"/>
          <w:szCs w:val="28"/>
        </w:rPr>
      </w:pPr>
    </w:p>
    <w:p w:rsidR="00FF6D5D" w:rsidRDefault="00FF6D5D" w:rsidP="00FF6D5D">
      <w:pPr>
        <w:numPr>
          <w:ilvl w:val="0"/>
          <w:numId w:val="2"/>
        </w:numPr>
        <w:suppressAutoHyphens/>
        <w:overflowPunct w:val="0"/>
        <w:autoSpaceDE w:val="0"/>
        <w:spacing w:after="0" w:line="360" w:lineRule="auto"/>
        <w:jc w:val="center"/>
        <w:textAlignment w:val="baseline"/>
        <w:rPr>
          <w:b/>
          <w:sz w:val="28"/>
          <w:szCs w:val="28"/>
        </w:rPr>
      </w:pPr>
      <w:r>
        <w:rPr>
          <w:b/>
          <w:sz w:val="28"/>
          <w:szCs w:val="28"/>
        </w:rPr>
        <w:t>Общие положения</w:t>
      </w:r>
    </w:p>
    <w:p w:rsidR="00FF6D5D" w:rsidRDefault="00FF6D5D" w:rsidP="00FF6D5D">
      <w:pPr>
        <w:spacing w:line="360" w:lineRule="auto"/>
        <w:ind w:firstLine="284"/>
        <w:jc w:val="both"/>
        <w:rPr>
          <w:sz w:val="28"/>
          <w:szCs w:val="28"/>
        </w:rPr>
      </w:pPr>
    </w:p>
    <w:p w:rsidR="00FF6D5D" w:rsidRPr="00202404" w:rsidRDefault="00FF6D5D" w:rsidP="00FF6D5D">
      <w:pPr>
        <w:spacing w:line="360" w:lineRule="auto"/>
        <w:ind w:firstLine="284"/>
        <w:jc w:val="both"/>
        <w:rPr>
          <w:b/>
          <w:sz w:val="28"/>
          <w:szCs w:val="28"/>
        </w:rPr>
      </w:pPr>
      <w:r w:rsidRPr="00202404">
        <w:rPr>
          <w:sz w:val="28"/>
          <w:szCs w:val="28"/>
        </w:rPr>
        <w:t>1.1.</w:t>
      </w:r>
      <w:r w:rsidRPr="00202404">
        <w:rPr>
          <w:sz w:val="28"/>
          <w:szCs w:val="28"/>
        </w:rPr>
        <w:tab/>
        <w:t>Настоящее Положение     определяет цели, алгоритм подготовки, структуру  и обеспечение  гласности  публичного отчёта «О деятельности Управления образования администрации Володарского муниципального района» (Далее Публичный  отчёт)</w:t>
      </w:r>
      <w:r>
        <w:rPr>
          <w:sz w:val="28"/>
          <w:szCs w:val="28"/>
        </w:rPr>
        <w:t>.</w:t>
      </w:r>
    </w:p>
    <w:p w:rsidR="00FF6D5D" w:rsidRPr="00202404" w:rsidRDefault="00FF6D5D" w:rsidP="00FF6D5D">
      <w:pPr>
        <w:spacing w:line="360" w:lineRule="auto"/>
        <w:ind w:firstLine="284"/>
        <w:jc w:val="both"/>
        <w:rPr>
          <w:b/>
          <w:sz w:val="28"/>
          <w:szCs w:val="28"/>
        </w:rPr>
      </w:pPr>
      <w:r w:rsidRPr="00202404">
        <w:rPr>
          <w:sz w:val="28"/>
          <w:szCs w:val="28"/>
        </w:rPr>
        <w:t>1.2.</w:t>
      </w:r>
      <w:r w:rsidRPr="00202404">
        <w:rPr>
          <w:sz w:val="28"/>
          <w:szCs w:val="28"/>
        </w:rPr>
        <w:tab/>
        <w:t xml:space="preserve">Публичный отчёт «О деятельности Управления образования администрации Володарского муниципального района»  за последний </w:t>
      </w:r>
      <w:r>
        <w:rPr>
          <w:sz w:val="28"/>
          <w:szCs w:val="28"/>
        </w:rPr>
        <w:t xml:space="preserve">  календарный год</w:t>
      </w:r>
      <w:r w:rsidRPr="00202404">
        <w:rPr>
          <w:sz w:val="28"/>
          <w:szCs w:val="28"/>
        </w:rPr>
        <w:t xml:space="preserve"> </w:t>
      </w:r>
      <w:r>
        <w:rPr>
          <w:sz w:val="28"/>
          <w:szCs w:val="28"/>
        </w:rPr>
        <w:t xml:space="preserve"> </w:t>
      </w:r>
      <w:r w:rsidRPr="00202404">
        <w:rPr>
          <w:sz w:val="28"/>
          <w:szCs w:val="28"/>
        </w:rPr>
        <w:t xml:space="preserve">  является:</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формой   широкого   информирования   общественности    о   деятельности Управления образования администрации Володарского муниципального район, об основных результатах и проблемах его функционирования;</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 xml:space="preserve">важным средством обеспечения информационной открытости и прозрачности;  </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средством  расширения  партнерских  связей  и  повышения</w:t>
      </w:r>
      <w:r w:rsidRPr="00202404">
        <w:rPr>
          <w:sz w:val="28"/>
          <w:szCs w:val="28"/>
        </w:rPr>
        <w:br/>
        <w:t xml:space="preserve">эффективности   их   деятельности   в   интересах   </w:t>
      </w:r>
      <w:r>
        <w:rPr>
          <w:sz w:val="28"/>
          <w:szCs w:val="28"/>
        </w:rPr>
        <w:t>образовательных организаций</w:t>
      </w:r>
      <w:r w:rsidRPr="00202404">
        <w:rPr>
          <w:sz w:val="28"/>
          <w:szCs w:val="28"/>
        </w:rPr>
        <w:t xml:space="preserve">  Володарского муниципального района.</w:t>
      </w:r>
    </w:p>
    <w:p w:rsidR="00FF6D5D" w:rsidRPr="00202404" w:rsidRDefault="00FF6D5D" w:rsidP="00FF6D5D">
      <w:pPr>
        <w:spacing w:line="360" w:lineRule="auto"/>
        <w:ind w:firstLine="284"/>
        <w:jc w:val="both"/>
        <w:rPr>
          <w:sz w:val="28"/>
          <w:szCs w:val="28"/>
        </w:rPr>
      </w:pPr>
      <w:r w:rsidRPr="00202404">
        <w:rPr>
          <w:sz w:val="28"/>
          <w:szCs w:val="28"/>
        </w:rPr>
        <w:lastRenderedPageBreak/>
        <w:t>1.</w:t>
      </w:r>
      <w:r>
        <w:rPr>
          <w:sz w:val="28"/>
          <w:szCs w:val="28"/>
        </w:rPr>
        <w:t>3</w:t>
      </w:r>
      <w:r w:rsidRPr="00202404">
        <w:rPr>
          <w:sz w:val="28"/>
          <w:szCs w:val="28"/>
        </w:rPr>
        <w:t>.Публичный</w:t>
      </w:r>
      <w:r>
        <w:rPr>
          <w:sz w:val="28"/>
          <w:szCs w:val="28"/>
        </w:rPr>
        <w:t xml:space="preserve"> </w:t>
      </w:r>
      <w:r w:rsidRPr="00202404">
        <w:rPr>
          <w:sz w:val="28"/>
          <w:szCs w:val="28"/>
        </w:rPr>
        <w:tab/>
        <w:t xml:space="preserve">отчёт проводится  один раз в год, как правило, в  феврале текущего года. </w:t>
      </w:r>
    </w:p>
    <w:p w:rsidR="00FF6D5D" w:rsidRPr="00202404" w:rsidRDefault="00FF6D5D" w:rsidP="00FF6D5D">
      <w:pPr>
        <w:spacing w:line="360" w:lineRule="auto"/>
        <w:ind w:firstLine="284"/>
        <w:jc w:val="center"/>
        <w:rPr>
          <w:b/>
          <w:sz w:val="28"/>
          <w:szCs w:val="28"/>
        </w:rPr>
      </w:pPr>
      <w:r w:rsidRPr="00202404">
        <w:rPr>
          <w:b/>
          <w:sz w:val="28"/>
          <w:szCs w:val="28"/>
        </w:rPr>
        <w:t xml:space="preserve">2. </w:t>
      </w:r>
      <w:r w:rsidRPr="00202404">
        <w:rPr>
          <w:b/>
          <w:sz w:val="28"/>
          <w:szCs w:val="28"/>
        </w:rPr>
        <w:tab/>
        <w:t xml:space="preserve">Алгоритм  подготовки и принятия </w:t>
      </w:r>
      <w:r>
        <w:rPr>
          <w:b/>
          <w:sz w:val="28"/>
          <w:szCs w:val="28"/>
        </w:rPr>
        <w:t>Публичного о</w:t>
      </w:r>
      <w:r w:rsidRPr="00202404">
        <w:rPr>
          <w:b/>
          <w:sz w:val="28"/>
          <w:szCs w:val="28"/>
        </w:rPr>
        <w:t>тчёта</w:t>
      </w:r>
    </w:p>
    <w:p w:rsidR="00FF6D5D" w:rsidRPr="00202404" w:rsidRDefault="00FF6D5D" w:rsidP="00FF6D5D">
      <w:pPr>
        <w:spacing w:line="360" w:lineRule="auto"/>
        <w:ind w:firstLine="284"/>
        <w:jc w:val="both"/>
        <w:rPr>
          <w:sz w:val="28"/>
          <w:szCs w:val="28"/>
        </w:rPr>
      </w:pPr>
      <w:r w:rsidRPr="00202404">
        <w:rPr>
          <w:sz w:val="28"/>
          <w:szCs w:val="28"/>
        </w:rPr>
        <w:t>2.1.</w:t>
      </w:r>
      <w:r w:rsidRPr="00202404">
        <w:rPr>
          <w:sz w:val="28"/>
          <w:szCs w:val="28"/>
        </w:rPr>
        <w:tab/>
        <w:t xml:space="preserve">Публичный отчёт готовится  ответственными лицами Управления образования, рассматривается,   обсуждается и принимается  на Районной образовательной конференции и помещается на официальном сайте Управления образования администрации Володарского муниципального района </w:t>
      </w:r>
      <w:r>
        <w:rPr>
          <w:sz w:val="28"/>
          <w:szCs w:val="28"/>
        </w:rPr>
        <w:t xml:space="preserve"> </w:t>
      </w:r>
    </w:p>
    <w:p w:rsidR="00FF6D5D" w:rsidRPr="0083527A" w:rsidRDefault="00FF6D5D" w:rsidP="00FF6D5D">
      <w:pPr>
        <w:pStyle w:val="a3"/>
        <w:widowControl w:val="0"/>
        <w:overflowPunct/>
        <w:autoSpaceDE/>
        <w:spacing w:line="360" w:lineRule="auto"/>
        <w:ind w:firstLine="284"/>
        <w:jc w:val="both"/>
        <w:textAlignment w:val="auto"/>
        <w:rPr>
          <w:szCs w:val="28"/>
        </w:rPr>
      </w:pPr>
      <w:r>
        <w:rPr>
          <w:szCs w:val="28"/>
        </w:rPr>
        <w:t xml:space="preserve"> 2.2.</w:t>
      </w:r>
      <w:r w:rsidRPr="0083527A">
        <w:rPr>
          <w:szCs w:val="28"/>
        </w:rPr>
        <w:t xml:space="preserve">Подготовка </w:t>
      </w:r>
      <w:r>
        <w:rPr>
          <w:szCs w:val="28"/>
        </w:rPr>
        <w:t>Публичного о</w:t>
      </w:r>
      <w:r w:rsidRPr="0083527A">
        <w:rPr>
          <w:szCs w:val="28"/>
        </w:rPr>
        <w:t>тчета является организованным процессом и включает в себя следующие этапы:</w:t>
      </w:r>
    </w:p>
    <w:p w:rsidR="00FF6D5D" w:rsidRPr="0083527A" w:rsidRDefault="00FF6D5D" w:rsidP="00FF6D5D">
      <w:pPr>
        <w:pStyle w:val="a3"/>
        <w:spacing w:line="360" w:lineRule="auto"/>
        <w:ind w:firstLine="284"/>
        <w:jc w:val="both"/>
        <w:rPr>
          <w:szCs w:val="28"/>
        </w:rPr>
      </w:pPr>
      <w:r w:rsidRPr="0083527A">
        <w:rPr>
          <w:szCs w:val="28"/>
        </w:rPr>
        <w:t xml:space="preserve">- утверждение состава и руководителя (координатора) рабочей группы, ответственной за подготовку </w:t>
      </w:r>
      <w:r>
        <w:rPr>
          <w:szCs w:val="28"/>
        </w:rPr>
        <w:t>Публичного о</w:t>
      </w:r>
      <w:r w:rsidRPr="0083527A">
        <w:rPr>
          <w:szCs w:val="28"/>
        </w:rPr>
        <w:t>тчета.</w:t>
      </w:r>
    </w:p>
    <w:p w:rsidR="00FF6D5D" w:rsidRPr="0083527A" w:rsidRDefault="00FF6D5D" w:rsidP="00FF6D5D">
      <w:pPr>
        <w:pStyle w:val="a3"/>
        <w:spacing w:line="360" w:lineRule="auto"/>
        <w:ind w:firstLine="284"/>
        <w:jc w:val="both"/>
        <w:rPr>
          <w:szCs w:val="28"/>
        </w:rPr>
      </w:pPr>
      <w:r w:rsidRPr="0083527A">
        <w:rPr>
          <w:szCs w:val="28"/>
        </w:rPr>
        <w:t xml:space="preserve">-   утверждение графика работ по подготовке </w:t>
      </w:r>
      <w:r>
        <w:rPr>
          <w:szCs w:val="28"/>
        </w:rPr>
        <w:t>Публичного о</w:t>
      </w:r>
      <w:r w:rsidRPr="0083527A">
        <w:rPr>
          <w:szCs w:val="28"/>
        </w:rPr>
        <w:t xml:space="preserve">тчета; </w:t>
      </w:r>
    </w:p>
    <w:p w:rsidR="00FF6D5D" w:rsidRPr="0083527A" w:rsidRDefault="00FF6D5D" w:rsidP="00FF6D5D">
      <w:pPr>
        <w:pStyle w:val="a3"/>
        <w:spacing w:line="360" w:lineRule="auto"/>
        <w:ind w:firstLine="284"/>
        <w:jc w:val="both"/>
        <w:rPr>
          <w:szCs w:val="28"/>
        </w:rPr>
      </w:pPr>
      <w:r w:rsidRPr="0083527A">
        <w:rPr>
          <w:szCs w:val="28"/>
        </w:rPr>
        <w:t xml:space="preserve">-   разработка и утверждение структуры </w:t>
      </w:r>
      <w:r>
        <w:rPr>
          <w:szCs w:val="28"/>
        </w:rPr>
        <w:t>Публичного о</w:t>
      </w:r>
      <w:r w:rsidRPr="0083527A">
        <w:rPr>
          <w:szCs w:val="28"/>
        </w:rPr>
        <w:t>тчета;</w:t>
      </w:r>
    </w:p>
    <w:p w:rsidR="00FF6D5D" w:rsidRPr="0083527A" w:rsidRDefault="00FF6D5D" w:rsidP="00FF6D5D">
      <w:pPr>
        <w:pStyle w:val="a3"/>
        <w:spacing w:line="360" w:lineRule="auto"/>
        <w:ind w:firstLine="284"/>
        <w:jc w:val="both"/>
        <w:rPr>
          <w:szCs w:val="28"/>
        </w:rPr>
      </w:pPr>
      <w:r w:rsidRPr="0083527A">
        <w:rPr>
          <w:szCs w:val="28"/>
        </w:rPr>
        <w:t xml:space="preserve">-  сбор необходимых для </w:t>
      </w:r>
      <w:r>
        <w:rPr>
          <w:szCs w:val="28"/>
        </w:rPr>
        <w:t>Публичного о</w:t>
      </w:r>
      <w:r w:rsidRPr="0083527A">
        <w:rPr>
          <w:szCs w:val="28"/>
        </w:rPr>
        <w:t>тчета данных;</w:t>
      </w:r>
    </w:p>
    <w:p w:rsidR="00FF6D5D" w:rsidRPr="0083527A" w:rsidRDefault="00FF6D5D" w:rsidP="00FF6D5D">
      <w:pPr>
        <w:pStyle w:val="a3"/>
        <w:spacing w:line="360" w:lineRule="auto"/>
        <w:ind w:firstLine="284"/>
        <w:jc w:val="both"/>
        <w:rPr>
          <w:szCs w:val="28"/>
        </w:rPr>
      </w:pPr>
      <w:r w:rsidRPr="0083527A">
        <w:rPr>
          <w:szCs w:val="28"/>
        </w:rPr>
        <w:t xml:space="preserve">- написание отдельных разделов </w:t>
      </w:r>
      <w:r>
        <w:rPr>
          <w:szCs w:val="28"/>
        </w:rPr>
        <w:t>Публичного о</w:t>
      </w:r>
      <w:r w:rsidRPr="0083527A">
        <w:rPr>
          <w:szCs w:val="28"/>
        </w:rPr>
        <w:t>тчета, его аннотации, сокращенного варианта для публикации в    средствах массовой информации;</w:t>
      </w:r>
    </w:p>
    <w:p w:rsidR="00FF6D5D" w:rsidRPr="0083527A" w:rsidRDefault="00FF6D5D" w:rsidP="00FF6D5D">
      <w:pPr>
        <w:pStyle w:val="a3"/>
        <w:spacing w:line="360" w:lineRule="auto"/>
        <w:ind w:firstLine="284"/>
        <w:jc w:val="both"/>
        <w:rPr>
          <w:szCs w:val="28"/>
        </w:rPr>
      </w:pPr>
      <w:r w:rsidRPr="0083527A">
        <w:rPr>
          <w:szCs w:val="28"/>
        </w:rPr>
        <w:t xml:space="preserve">-  представление и обсуждение проекта </w:t>
      </w:r>
      <w:r>
        <w:rPr>
          <w:szCs w:val="28"/>
        </w:rPr>
        <w:t>Публичного о</w:t>
      </w:r>
      <w:r w:rsidRPr="0083527A">
        <w:rPr>
          <w:szCs w:val="28"/>
        </w:rPr>
        <w:t>тчета</w:t>
      </w:r>
      <w:r>
        <w:rPr>
          <w:szCs w:val="28"/>
        </w:rPr>
        <w:t xml:space="preserve"> на Районной образовательной конференции</w:t>
      </w:r>
      <w:r w:rsidRPr="0083527A">
        <w:rPr>
          <w:szCs w:val="28"/>
        </w:rPr>
        <w:t>;</w:t>
      </w:r>
    </w:p>
    <w:p w:rsidR="00FF6D5D" w:rsidRPr="0083527A" w:rsidRDefault="00FF6D5D" w:rsidP="00FF6D5D">
      <w:pPr>
        <w:pStyle w:val="a3"/>
        <w:spacing w:line="360" w:lineRule="auto"/>
        <w:ind w:firstLine="284"/>
        <w:jc w:val="both"/>
        <w:rPr>
          <w:szCs w:val="28"/>
        </w:rPr>
      </w:pPr>
      <w:r w:rsidRPr="0083527A">
        <w:rPr>
          <w:szCs w:val="28"/>
        </w:rPr>
        <w:t xml:space="preserve">-  доработка проекта </w:t>
      </w:r>
      <w:r>
        <w:rPr>
          <w:szCs w:val="28"/>
        </w:rPr>
        <w:t>Публичного о</w:t>
      </w:r>
      <w:r w:rsidRPr="0083527A">
        <w:rPr>
          <w:szCs w:val="28"/>
        </w:rPr>
        <w:t>тчета по результатам обсуждения;</w:t>
      </w:r>
    </w:p>
    <w:p w:rsidR="00FF6D5D" w:rsidRPr="0083527A" w:rsidRDefault="00FF6D5D" w:rsidP="00FF6D5D">
      <w:pPr>
        <w:pStyle w:val="a3"/>
        <w:spacing w:line="360" w:lineRule="auto"/>
        <w:ind w:firstLine="284"/>
        <w:jc w:val="both"/>
        <w:rPr>
          <w:szCs w:val="28"/>
        </w:rPr>
      </w:pPr>
      <w:r w:rsidRPr="0083527A">
        <w:rPr>
          <w:szCs w:val="28"/>
        </w:rPr>
        <w:t xml:space="preserve">-  утверждение </w:t>
      </w:r>
      <w:r>
        <w:rPr>
          <w:szCs w:val="28"/>
        </w:rPr>
        <w:t>Публичного о</w:t>
      </w:r>
      <w:r w:rsidRPr="0083527A">
        <w:rPr>
          <w:szCs w:val="28"/>
        </w:rPr>
        <w:t>тчета.</w:t>
      </w:r>
    </w:p>
    <w:p w:rsidR="00FF6D5D" w:rsidRPr="00202404" w:rsidRDefault="00FF6D5D" w:rsidP="00FF6D5D">
      <w:pPr>
        <w:spacing w:line="360" w:lineRule="auto"/>
        <w:ind w:firstLine="284"/>
        <w:jc w:val="both"/>
        <w:rPr>
          <w:sz w:val="28"/>
          <w:szCs w:val="28"/>
        </w:rPr>
      </w:pPr>
    </w:p>
    <w:p w:rsidR="00FF6D5D" w:rsidRDefault="00FF6D5D" w:rsidP="00FF6D5D">
      <w:pPr>
        <w:spacing w:line="360" w:lineRule="auto"/>
        <w:ind w:firstLine="284"/>
        <w:jc w:val="center"/>
        <w:rPr>
          <w:b/>
          <w:sz w:val="28"/>
          <w:szCs w:val="28"/>
        </w:rPr>
      </w:pPr>
      <w:r w:rsidRPr="00202404">
        <w:rPr>
          <w:b/>
          <w:sz w:val="28"/>
          <w:szCs w:val="28"/>
        </w:rPr>
        <w:t>3.</w:t>
      </w:r>
      <w:r w:rsidRPr="00202404">
        <w:rPr>
          <w:b/>
          <w:sz w:val="28"/>
          <w:szCs w:val="28"/>
        </w:rPr>
        <w:tab/>
        <w:t>Структура</w:t>
      </w:r>
      <w:r>
        <w:rPr>
          <w:b/>
          <w:sz w:val="28"/>
          <w:szCs w:val="28"/>
        </w:rPr>
        <w:t xml:space="preserve"> Публичного о</w:t>
      </w:r>
      <w:r w:rsidRPr="00202404">
        <w:rPr>
          <w:b/>
          <w:sz w:val="28"/>
          <w:szCs w:val="28"/>
        </w:rPr>
        <w:t>тчёта</w:t>
      </w:r>
    </w:p>
    <w:p w:rsidR="00FF6D5D" w:rsidRPr="00202404" w:rsidRDefault="00FF6D5D" w:rsidP="00FF6D5D">
      <w:pPr>
        <w:spacing w:line="360" w:lineRule="auto"/>
        <w:ind w:firstLine="284"/>
        <w:jc w:val="center"/>
        <w:rPr>
          <w:sz w:val="28"/>
          <w:szCs w:val="28"/>
        </w:rPr>
      </w:pPr>
    </w:p>
    <w:p w:rsidR="00FF6D5D" w:rsidRPr="00202404" w:rsidRDefault="00FF6D5D" w:rsidP="00FF6D5D">
      <w:pPr>
        <w:spacing w:line="360" w:lineRule="auto"/>
        <w:ind w:firstLine="284"/>
        <w:jc w:val="both"/>
        <w:rPr>
          <w:sz w:val="28"/>
          <w:szCs w:val="28"/>
        </w:rPr>
      </w:pPr>
      <w:r w:rsidRPr="00202404">
        <w:rPr>
          <w:sz w:val="28"/>
          <w:szCs w:val="28"/>
        </w:rPr>
        <w:t>3.1.Публичный</w:t>
      </w:r>
      <w:r w:rsidRPr="00202404">
        <w:rPr>
          <w:sz w:val="28"/>
          <w:szCs w:val="28"/>
        </w:rPr>
        <w:tab/>
        <w:t>отчёт включает в себя аннотацию, основную часть (текстовая часть по разделам, иллюстрированная необходимыми графиками, диаграммами, таблицами   и  другим  информационным   материалом) и   приложения  с табличным материалом.</w:t>
      </w:r>
    </w:p>
    <w:p w:rsidR="00FF6D5D" w:rsidRPr="00202404" w:rsidRDefault="00FF6D5D" w:rsidP="00FF6D5D">
      <w:pPr>
        <w:spacing w:line="360" w:lineRule="auto"/>
        <w:ind w:firstLine="284"/>
        <w:jc w:val="both"/>
        <w:rPr>
          <w:sz w:val="28"/>
          <w:szCs w:val="28"/>
        </w:rPr>
      </w:pPr>
      <w:r w:rsidRPr="00202404">
        <w:rPr>
          <w:sz w:val="28"/>
          <w:szCs w:val="28"/>
        </w:rPr>
        <w:lastRenderedPageBreak/>
        <w:t>3.2.</w:t>
      </w:r>
      <w:r>
        <w:rPr>
          <w:sz w:val="28"/>
          <w:szCs w:val="28"/>
        </w:rPr>
        <w:t xml:space="preserve"> </w:t>
      </w:r>
      <w:r w:rsidRPr="00202404">
        <w:rPr>
          <w:sz w:val="28"/>
          <w:szCs w:val="28"/>
        </w:rPr>
        <w:tab/>
        <w:t>В   аннотации Публичного отчёта  содержится краткая характеристика  системы образования Володарского муниципального района и  указываются:</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 xml:space="preserve">экономические, социальные, транспортные и иные  особенности его территориального  расположения; </w:t>
      </w:r>
    </w:p>
    <w:p w:rsidR="00FF6D5D" w:rsidRPr="00202404" w:rsidRDefault="00FF6D5D" w:rsidP="00FF6D5D">
      <w:pPr>
        <w:spacing w:line="360" w:lineRule="auto"/>
        <w:ind w:firstLine="284"/>
        <w:jc w:val="both"/>
        <w:rPr>
          <w:sz w:val="28"/>
          <w:szCs w:val="28"/>
        </w:rPr>
      </w:pPr>
      <w:r w:rsidRPr="00202404">
        <w:rPr>
          <w:sz w:val="28"/>
          <w:szCs w:val="28"/>
        </w:rPr>
        <w:t xml:space="preserve">- </w:t>
      </w:r>
      <w:r w:rsidRPr="00202404">
        <w:rPr>
          <w:sz w:val="28"/>
          <w:szCs w:val="28"/>
        </w:rPr>
        <w:tab/>
        <w:t xml:space="preserve">структура образовательных организаций района; </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 xml:space="preserve">контингент обучающихся по состоянию на конец истекшего   года;   </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обобщенные данные по месту жительства, социальным особенностям семей обучающихся муниципальных образовательных организаций района;</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структура управления муниципальных образовательных организаций Володарского муниципального района, в том числе органов самоуправления.</w:t>
      </w:r>
    </w:p>
    <w:p w:rsidR="00FF6D5D" w:rsidRDefault="00FF6D5D" w:rsidP="00FF6D5D">
      <w:pPr>
        <w:spacing w:line="360" w:lineRule="auto"/>
        <w:ind w:firstLine="284"/>
        <w:jc w:val="both"/>
        <w:rPr>
          <w:sz w:val="28"/>
          <w:szCs w:val="28"/>
        </w:rPr>
      </w:pPr>
      <w:r w:rsidRPr="00202404">
        <w:rPr>
          <w:sz w:val="28"/>
          <w:szCs w:val="28"/>
        </w:rPr>
        <w:t>3.3.</w:t>
      </w:r>
      <w:r w:rsidRPr="00202404">
        <w:rPr>
          <w:sz w:val="28"/>
          <w:szCs w:val="28"/>
        </w:rPr>
        <w:tab/>
        <w:t xml:space="preserve">Основная часть Публичного отчёта содержит развернутый проблемно-ориентированный анализ деятельности Управления образования администрации Володарского муниципального района за отчетный    год по всем основным направлениям: </w:t>
      </w:r>
    </w:p>
    <w:p w:rsidR="00FF6D5D" w:rsidRDefault="00FF6D5D" w:rsidP="00FF6D5D">
      <w:pPr>
        <w:spacing w:line="360" w:lineRule="auto"/>
        <w:ind w:firstLine="284"/>
        <w:jc w:val="both"/>
        <w:rPr>
          <w:sz w:val="28"/>
          <w:szCs w:val="28"/>
        </w:rPr>
      </w:pPr>
      <w:r>
        <w:rPr>
          <w:sz w:val="28"/>
          <w:szCs w:val="28"/>
        </w:rPr>
        <w:t>3.3.1.модернизация системы общего образования</w:t>
      </w:r>
    </w:p>
    <w:p w:rsidR="00FF6D5D" w:rsidRDefault="00FF6D5D" w:rsidP="00FF6D5D">
      <w:pPr>
        <w:spacing w:line="360" w:lineRule="auto"/>
        <w:ind w:firstLine="284"/>
        <w:jc w:val="both"/>
        <w:rPr>
          <w:sz w:val="28"/>
          <w:szCs w:val="28"/>
        </w:rPr>
      </w:pPr>
      <w:r>
        <w:rPr>
          <w:sz w:val="28"/>
          <w:szCs w:val="28"/>
        </w:rPr>
        <w:t>-приобретение оборудования, инвентаря,</w:t>
      </w:r>
    </w:p>
    <w:p w:rsidR="00FF6D5D" w:rsidRDefault="00FF6D5D" w:rsidP="00FF6D5D">
      <w:pPr>
        <w:spacing w:line="360" w:lineRule="auto"/>
        <w:ind w:firstLine="284"/>
        <w:jc w:val="both"/>
        <w:rPr>
          <w:sz w:val="28"/>
          <w:szCs w:val="28"/>
        </w:rPr>
      </w:pPr>
      <w:r>
        <w:rPr>
          <w:sz w:val="28"/>
          <w:szCs w:val="28"/>
        </w:rPr>
        <w:t>- приобретение транспортных средств для перевозки обучающихся,</w:t>
      </w:r>
    </w:p>
    <w:p w:rsidR="00FF6D5D" w:rsidRDefault="00FF6D5D" w:rsidP="00FF6D5D">
      <w:pPr>
        <w:spacing w:line="360" w:lineRule="auto"/>
        <w:ind w:firstLine="284"/>
        <w:jc w:val="both"/>
        <w:rPr>
          <w:sz w:val="28"/>
          <w:szCs w:val="28"/>
        </w:rPr>
      </w:pPr>
      <w:r>
        <w:rPr>
          <w:sz w:val="28"/>
          <w:szCs w:val="28"/>
        </w:rPr>
        <w:t>-пополнение фондов школьных библиотек,</w:t>
      </w:r>
    </w:p>
    <w:p w:rsidR="00FF6D5D" w:rsidRDefault="00FF6D5D" w:rsidP="00FF6D5D">
      <w:pPr>
        <w:spacing w:line="360" w:lineRule="auto"/>
        <w:ind w:firstLine="284"/>
        <w:jc w:val="both"/>
        <w:rPr>
          <w:sz w:val="28"/>
          <w:szCs w:val="28"/>
        </w:rPr>
      </w:pPr>
      <w:r>
        <w:rPr>
          <w:sz w:val="28"/>
          <w:szCs w:val="28"/>
        </w:rPr>
        <w:t>- развитие школьной инфраструктуры,</w:t>
      </w:r>
    </w:p>
    <w:p w:rsidR="00FF6D5D" w:rsidRDefault="00FF6D5D" w:rsidP="00FF6D5D">
      <w:pPr>
        <w:spacing w:line="360" w:lineRule="auto"/>
        <w:ind w:firstLine="284"/>
        <w:jc w:val="both"/>
        <w:rPr>
          <w:sz w:val="28"/>
          <w:szCs w:val="28"/>
        </w:rPr>
      </w:pPr>
      <w:r>
        <w:rPr>
          <w:sz w:val="28"/>
          <w:szCs w:val="28"/>
        </w:rPr>
        <w:t>- повышение квалификации, профессиональная переподготовка руководителей муниципальных общеобразовательных организаций и учителей,</w:t>
      </w:r>
    </w:p>
    <w:p w:rsidR="00FF6D5D" w:rsidRDefault="00FF6D5D" w:rsidP="00FF6D5D">
      <w:pPr>
        <w:spacing w:line="360" w:lineRule="auto"/>
        <w:ind w:firstLine="284"/>
        <w:jc w:val="both"/>
        <w:rPr>
          <w:sz w:val="28"/>
          <w:szCs w:val="28"/>
        </w:rPr>
      </w:pPr>
      <w:r>
        <w:rPr>
          <w:sz w:val="28"/>
          <w:szCs w:val="28"/>
        </w:rPr>
        <w:t>- организация дистанционного обучения для обучающихся,</w:t>
      </w:r>
    </w:p>
    <w:p w:rsidR="00FF6D5D" w:rsidRDefault="00FF6D5D" w:rsidP="00FF6D5D">
      <w:pPr>
        <w:spacing w:line="360" w:lineRule="auto"/>
        <w:ind w:firstLine="284"/>
        <w:jc w:val="both"/>
        <w:rPr>
          <w:sz w:val="28"/>
          <w:szCs w:val="28"/>
        </w:rPr>
      </w:pPr>
      <w:r>
        <w:rPr>
          <w:sz w:val="28"/>
          <w:szCs w:val="28"/>
        </w:rPr>
        <w:lastRenderedPageBreak/>
        <w:t>- осуществление мер, направленных на энергосбережение в системе общего образования,</w:t>
      </w:r>
    </w:p>
    <w:p w:rsidR="00FF6D5D" w:rsidRDefault="00FF6D5D" w:rsidP="00FF6D5D">
      <w:pPr>
        <w:spacing w:line="360" w:lineRule="auto"/>
        <w:ind w:firstLine="284"/>
        <w:jc w:val="both"/>
        <w:rPr>
          <w:sz w:val="28"/>
          <w:szCs w:val="28"/>
        </w:rPr>
      </w:pPr>
      <w:r>
        <w:rPr>
          <w:sz w:val="28"/>
          <w:szCs w:val="28"/>
        </w:rPr>
        <w:t>- проведение капитального ремонта и реконструкции муниципальных образовательных организаций.</w:t>
      </w:r>
      <w:r w:rsidRPr="00202404">
        <w:rPr>
          <w:sz w:val="28"/>
          <w:szCs w:val="28"/>
        </w:rPr>
        <w:t xml:space="preserve"> </w:t>
      </w:r>
      <w:r>
        <w:rPr>
          <w:sz w:val="28"/>
          <w:szCs w:val="28"/>
        </w:rPr>
        <w:t xml:space="preserve"> </w:t>
      </w:r>
    </w:p>
    <w:p w:rsidR="00FF6D5D" w:rsidRPr="00202404" w:rsidRDefault="00FF6D5D" w:rsidP="00FF6D5D">
      <w:pPr>
        <w:spacing w:line="360" w:lineRule="auto"/>
        <w:ind w:firstLine="284"/>
        <w:jc w:val="both"/>
        <w:rPr>
          <w:sz w:val="28"/>
          <w:szCs w:val="28"/>
        </w:rPr>
      </w:pPr>
      <w:r>
        <w:rPr>
          <w:sz w:val="28"/>
          <w:szCs w:val="28"/>
        </w:rPr>
        <w:t xml:space="preserve"> 3.3.2. прохождение лицензирования образовательными организациями;</w:t>
      </w:r>
    </w:p>
    <w:p w:rsidR="00FF6D5D" w:rsidRPr="00202404" w:rsidRDefault="00FF6D5D" w:rsidP="00FF6D5D">
      <w:pPr>
        <w:spacing w:line="360" w:lineRule="auto"/>
        <w:ind w:firstLine="284"/>
        <w:jc w:val="both"/>
        <w:rPr>
          <w:sz w:val="28"/>
          <w:szCs w:val="28"/>
        </w:rPr>
      </w:pPr>
      <w:r>
        <w:rPr>
          <w:sz w:val="28"/>
          <w:szCs w:val="28"/>
        </w:rPr>
        <w:t xml:space="preserve"> 3.3.3.</w:t>
      </w:r>
      <w:r w:rsidRPr="00202404">
        <w:rPr>
          <w:sz w:val="28"/>
          <w:szCs w:val="28"/>
        </w:rPr>
        <w:t>особенности учебных   планов муниципальных образовательных организаций     и  учебных программ;</w:t>
      </w:r>
    </w:p>
    <w:p w:rsidR="00FF6D5D" w:rsidRPr="00202404" w:rsidRDefault="00FF6D5D" w:rsidP="00FF6D5D">
      <w:pPr>
        <w:spacing w:line="360" w:lineRule="auto"/>
        <w:ind w:firstLine="284"/>
        <w:jc w:val="both"/>
        <w:rPr>
          <w:sz w:val="28"/>
          <w:szCs w:val="28"/>
        </w:rPr>
      </w:pPr>
      <w:r>
        <w:rPr>
          <w:sz w:val="28"/>
          <w:szCs w:val="28"/>
        </w:rPr>
        <w:t xml:space="preserve"> 3.3.4.</w:t>
      </w:r>
      <w:r w:rsidRPr="00202404">
        <w:rPr>
          <w:sz w:val="28"/>
          <w:szCs w:val="28"/>
        </w:rPr>
        <w:t>финансовое     обеспечение     функционирования     и     развития</w:t>
      </w:r>
      <w:r w:rsidRPr="00202404">
        <w:rPr>
          <w:sz w:val="28"/>
          <w:szCs w:val="28"/>
        </w:rPr>
        <w:br/>
        <w:t xml:space="preserve">системы образования района </w:t>
      </w:r>
      <w:r>
        <w:rPr>
          <w:sz w:val="28"/>
          <w:szCs w:val="28"/>
        </w:rPr>
        <w:t xml:space="preserve">(основные данные по получаемому </w:t>
      </w:r>
      <w:r w:rsidRPr="00202404">
        <w:rPr>
          <w:sz w:val="28"/>
          <w:szCs w:val="28"/>
        </w:rPr>
        <w:t>бюджетному финансированию, привл</w:t>
      </w:r>
      <w:r>
        <w:rPr>
          <w:sz w:val="28"/>
          <w:szCs w:val="28"/>
        </w:rPr>
        <w:t xml:space="preserve">еченным внебюджетным средствам, </w:t>
      </w:r>
      <w:r w:rsidRPr="00202404">
        <w:rPr>
          <w:sz w:val="28"/>
          <w:szCs w:val="28"/>
        </w:rPr>
        <w:t>основным направлениям их расходования и т.д.);</w:t>
      </w:r>
    </w:p>
    <w:p w:rsidR="00FF6D5D" w:rsidRPr="00202404" w:rsidRDefault="00FF6D5D" w:rsidP="00FF6D5D">
      <w:pPr>
        <w:spacing w:line="360" w:lineRule="auto"/>
        <w:ind w:firstLine="284"/>
        <w:jc w:val="both"/>
        <w:rPr>
          <w:sz w:val="28"/>
          <w:szCs w:val="28"/>
        </w:rPr>
      </w:pPr>
      <w:r>
        <w:rPr>
          <w:sz w:val="28"/>
          <w:szCs w:val="28"/>
        </w:rPr>
        <w:t>3.3.5.</w:t>
      </w:r>
      <w:r w:rsidRPr="00202404">
        <w:rPr>
          <w:sz w:val="28"/>
          <w:szCs w:val="28"/>
        </w:rPr>
        <w:t>показатели   внешней   и   внутренней   оценки   качества   образования</w:t>
      </w:r>
      <w:r w:rsidRPr="00202404">
        <w:rPr>
          <w:sz w:val="28"/>
          <w:szCs w:val="28"/>
        </w:rPr>
        <w:br/>
        <w:t>обучающихся и выпускников последнего года обучения,   а также их</w:t>
      </w:r>
      <w:r w:rsidRPr="00202404">
        <w:rPr>
          <w:sz w:val="28"/>
          <w:szCs w:val="28"/>
        </w:rPr>
        <w:br/>
        <w:t>достижения   в   олимпиадах,   конкурсах,   спортивных   соревнованиях,</w:t>
      </w:r>
      <w:r w:rsidRPr="00202404">
        <w:rPr>
          <w:sz w:val="28"/>
          <w:szCs w:val="28"/>
        </w:rPr>
        <w:br/>
        <w:t>мероприятиях в сфере искусства, технического творчества и  других направлений  деятельности обучающихся;</w:t>
      </w:r>
    </w:p>
    <w:p w:rsidR="00FF6D5D" w:rsidRDefault="00FF6D5D" w:rsidP="00FF6D5D">
      <w:pPr>
        <w:spacing w:line="360" w:lineRule="auto"/>
        <w:ind w:firstLine="284"/>
        <w:jc w:val="both"/>
        <w:rPr>
          <w:sz w:val="28"/>
          <w:szCs w:val="28"/>
        </w:rPr>
      </w:pPr>
      <w:r>
        <w:rPr>
          <w:sz w:val="28"/>
          <w:szCs w:val="28"/>
        </w:rPr>
        <w:t>3.3.6.</w:t>
      </w:r>
      <w:r w:rsidRPr="00202404">
        <w:rPr>
          <w:sz w:val="28"/>
          <w:szCs w:val="28"/>
        </w:rPr>
        <w:t>состояние здоровья обучающихся, меры по его охране и укреплению</w:t>
      </w:r>
      <w:r>
        <w:rPr>
          <w:sz w:val="28"/>
          <w:szCs w:val="28"/>
        </w:rPr>
        <w:t>, в том числе через реализацию муниципальных программ</w:t>
      </w:r>
      <w:r w:rsidRPr="00202404">
        <w:rPr>
          <w:sz w:val="28"/>
          <w:szCs w:val="28"/>
        </w:rPr>
        <w:t>;</w:t>
      </w:r>
    </w:p>
    <w:p w:rsidR="00FF6D5D" w:rsidRPr="00202404" w:rsidRDefault="00FF6D5D" w:rsidP="00FF6D5D">
      <w:pPr>
        <w:spacing w:line="360" w:lineRule="auto"/>
        <w:ind w:firstLine="284"/>
        <w:jc w:val="both"/>
        <w:rPr>
          <w:sz w:val="28"/>
          <w:szCs w:val="28"/>
        </w:rPr>
      </w:pPr>
      <w:r>
        <w:rPr>
          <w:sz w:val="28"/>
          <w:szCs w:val="28"/>
        </w:rPr>
        <w:t>3.3.7.организация воспитания и обучения детей-инвалидов;</w:t>
      </w:r>
    </w:p>
    <w:p w:rsidR="00FF6D5D" w:rsidRPr="00202404" w:rsidRDefault="00FF6D5D" w:rsidP="00FF6D5D">
      <w:pPr>
        <w:spacing w:line="360" w:lineRule="auto"/>
        <w:ind w:firstLine="284"/>
        <w:jc w:val="both"/>
        <w:rPr>
          <w:sz w:val="28"/>
          <w:szCs w:val="28"/>
        </w:rPr>
      </w:pPr>
      <w:r>
        <w:rPr>
          <w:sz w:val="28"/>
          <w:szCs w:val="28"/>
        </w:rPr>
        <w:t>3.3.8.</w:t>
      </w:r>
      <w:r w:rsidRPr="00202404">
        <w:rPr>
          <w:sz w:val="28"/>
          <w:szCs w:val="28"/>
        </w:rPr>
        <w:t>организация питания обучающихся;</w:t>
      </w:r>
    </w:p>
    <w:p w:rsidR="00FF6D5D" w:rsidRPr="00202404" w:rsidRDefault="00FF6D5D" w:rsidP="00FF6D5D">
      <w:pPr>
        <w:spacing w:line="360" w:lineRule="auto"/>
        <w:ind w:firstLine="284"/>
        <w:jc w:val="both"/>
        <w:rPr>
          <w:sz w:val="28"/>
          <w:szCs w:val="28"/>
        </w:rPr>
      </w:pPr>
      <w:r>
        <w:rPr>
          <w:sz w:val="28"/>
          <w:szCs w:val="28"/>
        </w:rPr>
        <w:t>3.3.9.</w:t>
      </w:r>
      <w:r w:rsidRPr="00202404">
        <w:rPr>
          <w:sz w:val="28"/>
          <w:szCs w:val="28"/>
        </w:rPr>
        <w:t>обеспечение     условий     безопасного     образовательного пространства;</w:t>
      </w:r>
    </w:p>
    <w:p w:rsidR="00FF6D5D" w:rsidRPr="00202404" w:rsidRDefault="00FF6D5D" w:rsidP="00FF6D5D">
      <w:pPr>
        <w:spacing w:line="360" w:lineRule="auto"/>
        <w:ind w:firstLine="284"/>
        <w:jc w:val="both"/>
        <w:rPr>
          <w:sz w:val="28"/>
          <w:szCs w:val="28"/>
        </w:rPr>
      </w:pPr>
      <w:r>
        <w:rPr>
          <w:sz w:val="28"/>
          <w:szCs w:val="28"/>
        </w:rPr>
        <w:t>3.3.10.</w:t>
      </w:r>
      <w:r w:rsidRPr="00202404">
        <w:rPr>
          <w:sz w:val="28"/>
          <w:szCs w:val="28"/>
        </w:rPr>
        <w:t xml:space="preserve">перечень,  порядок и  характеристика условий  предоставления  в районе    дополнительных образовательных услуг, в том числе  платных; </w:t>
      </w:r>
    </w:p>
    <w:p w:rsidR="00FF6D5D" w:rsidRPr="00202404" w:rsidRDefault="00FF6D5D" w:rsidP="00FF6D5D">
      <w:pPr>
        <w:spacing w:line="360" w:lineRule="auto"/>
        <w:ind w:firstLine="284"/>
        <w:jc w:val="both"/>
        <w:rPr>
          <w:sz w:val="28"/>
          <w:szCs w:val="28"/>
        </w:rPr>
      </w:pPr>
      <w:r>
        <w:rPr>
          <w:sz w:val="28"/>
          <w:szCs w:val="28"/>
        </w:rPr>
        <w:lastRenderedPageBreak/>
        <w:t>3.3.11.</w:t>
      </w:r>
      <w:r w:rsidRPr="00202404">
        <w:rPr>
          <w:sz w:val="28"/>
          <w:szCs w:val="28"/>
        </w:rPr>
        <w:t xml:space="preserve">социальная      активность      и      социальное      партнерство, в том числе: сотрудничество с  образовательными </w:t>
      </w:r>
      <w:r>
        <w:rPr>
          <w:sz w:val="28"/>
          <w:szCs w:val="28"/>
        </w:rPr>
        <w:t>организациями</w:t>
      </w:r>
      <w:r w:rsidRPr="00202404">
        <w:rPr>
          <w:sz w:val="28"/>
          <w:szCs w:val="28"/>
        </w:rPr>
        <w:t xml:space="preserve">  начального, среднего  и высшего профессионального образования, а также предприятиями, некоммерческими     организациями      и     другими      общественными объединениями;</w:t>
      </w:r>
    </w:p>
    <w:p w:rsidR="00FF6D5D" w:rsidRDefault="00FF6D5D" w:rsidP="00FF6D5D">
      <w:pPr>
        <w:spacing w:line="360" w:lineRule="auto"/>
        <w:ind w:firstLine="284"/>
        <w:jc w:val="both"/>
        <w:rPr>
          <w:sz w:val="28"/>
          <w:szCs w:val="28"/>
        </w:rPr>
      </w:pPr>
      <w:r>
        <w:rPr>
          <w:sz w:val="28"/>
          <w:szCs w:val="28"/>
        </w:rPr>
        <w:t>3.3.12.</w:t>
      </w:r>
      <w:r w:rsidRPr="00202404">
        <w:rPr>
          <w:sz w:val="28"/>
          <w:szCs w:val="28"/>
        </w:rPr>
        <w:t>социально значимые    мероприятия    и    проекты,    направленные    на    достижение качественных   результатов   образования;</w:t>
      </w:r>
    </w:p>
    <w:p w:rsidR="00FF6D5D" w:rsidRPr="00202404" w:rsidRDefault="00FF6D5D" w:rsidP="00FF6D5D">
      <w:pPr>
        <w:spacing w:line="360" w:lineRule="auto"/>
        <w:ind w:firstLine="284"/>
        <w:jc w:val="both"/>
        <w:rPr>
          <w:sz w:val="28"/>
          <w:szCs w:val="28"/>
        </w:rPr>
      </w:pPr>
      <w:r>
        <w:rPr>
          <w:sz w:val="28"/>
          <w:szCs w:val="28"/>
        </w:rPr>
        <w:t>3.3.13.деятельность органов опеки и попечительства;</w:t>
      </w:r>
    </w:p>
    <w:p w:rsidR="00FF6D5D" w:rsidRPr="00202404" w:rsidRDefault="00FF6D5D" w:rsidP="00FF6D5D">
      <w:pPr>
        <w:spacing w:line="360" w:lineRule="auto"/>
        <w:ind w:firstLine="284"/>
        <w:jc w:val="both"/>
        <w:rPr>
          <w:sz w:val="28"/>
          <w:szCs w:val="28"/>
        </w:rPr>
      </w:pPr>
      <w:r>
        <w:rPr>
          <w:sz w:val="28"/>
          <w:szCs w:val="28"/>
        </w:rPr>
        <w:t>3.3.14.</w:t>
      </w:r>
      <w:r w:rsidRPr="00202404">
        <w:rPr>
          <w:sz w:val="28"/>
          <w:szCs w:val="28"/>
        </w:rPr>
        <w:t>основные    сохраняющиеся    проблемы    в муниципальной си</w:t>
      </w:r>
      <w:r>
        <w:rPr>
          <w:sz w:val="28"/>
          <w:szCs w:val="28"/>
        </w:rPr>
        <w:t xml:space="preserve">стеме образования, в том числе </w:t>
      </w:r>
      <w:r w:rsidRPr="00202404">
        <w:rPr>
          <w:sz w:val="28"/>
          <w:szCs w:val="28"/>
        </w:rPr>
        <w:t>не решенные в отчетном  году;</w:t>
      </w:r>
    </w:p>
    <w:p w:rsidR="00FF6D5D" w:rsidRPr="00202404" w:rsidRDefault="00FF6D5D" w:rsidP="00FF6D5D">
      <w:pPr>
        <w:spacing w:line="360" w:lineRule="auto"/>
        <w:ind w:firstLine="284"/>
        <w:jc w:val="both"/>
        <w:rPr>
          <w:sz w:val="28"/>
          <w:szCs w:val="28"/>
        </w:rPr>
      </w:pPr>
      <w:r>
        <w:rPr>
          <w:sz w:val="28"/>
          <w:szCs w:val="28"/>
        </w:rPr>
        <w:t>3.3.15.</w:t>
      </w:r>
      <w:r w:rsidRPr="00202404">
        <w:rPr>
          <w:sz w:val="28"/>
          <w:szCs w:val="28"/>
        </w:rPr>
        <w:t>основные направления развития системы образования района на новый   год, следующий за отчетным.</w:t>
      </w:r>
    </w:p>
    <w:p w:rsidR="00FF6D5D" w:rsidRPr="00E91044" w:rsidRDefault="00FF6D5D" w:rsidP="00FF6D5D">
      <w:pPr>
        <w:spacing w:line="360" w:lineRule="auto"/>
        <w:ind w:firstLine="284"/>
        <w:jc w:val="both"/>
        <w:rPr>
          <w:sz w:val="28"/>
          <w:szCs w:val="28"/>
        </w:rPr>
      </w:pPr>
      <w:r w:rsidRPr="00202404">
        <w:rPr>
          <w:sz w:val="28"/>
          <w:szCs w:val="28"/>
        </w:rPr>
        <w:t>3.4.</w:t>
      </w:r>
      <w:r w:rsidRPr="00202404">
        <w:rPr>
          <w:sz w:val="28"/>
          <w:szCs w:val="28"/>
        </w:rPr>
        <w:tab/>
      </w:r>
      <w:r w:rsidRPr="00E91044">
        <w:rPr>
          <w:sz w:val="28"/>
          <w:szCs w:val="28"/>
        </w:rPr>
        <w:t>Информация по каждому из разделов представляется в сжатом виде, с максимально   возможным   использованием   количественных   данных,</w:t>
      </w:r>
      <w:r>
        <w:rPr>
          <w:sz w:val="28"/>
          <w:szCs w:val="28"/>
        </w:rPr>
        <w:t xml:space="preserve"> </w:t>
      </w:r>
      <w:r w:rsidRPr="00E91044">
        <w:rPr>
          <w:sz w:val="28"/>
          <w:szCs w:val="28"/>
        </w:rPr>
        <w:t xml:space="preserve">таблиц, списков и перечней. </w:t>
      </w:r>
    </w:p>
    <w:p w:rsidR="00FF6D5D" w:rsidRPr="00E91044" w:rsidRDefault="00FF6D5D" w:rsidP="00FF6D5D">
      <w:pPr>
        <w:spacing w:line="360" w:lineRule="auto"/>
        <w:ind w:firstLine="284"/>
        <w:jc w:val="both"/>
        <w:rPr>
          <w:sz w:val="28"/>
          <w:szCs w:val="28"/>
        </w:rPr>
      </w:pPr>
      <w:r w:rsidRPr="00E91044">
        <w:rPr>
          <w:sz w:val="28"/>
          <w:szCs w:val="28"/>
        </w:rPr>
        <w:t>Текстовая часть каждого из разделов должна</w:t>
      </w:r>
      <w:r>
        <w:rPr>
          <w:sz w:val="28"/>
          <w:szCs w:val="28"/>
        </w:rPr>
        <w:t xml:space="preserve"> </w:t>
      </w:r>
      <w:r w:rsidRPr="00E91044">
        <w:rPr>
          <w:sz w:val="28"/>
          <w:szCs w:val="28"/>
        </w:rPr>
        <w:t>быть минимизирована таким образом, чтобы Публичный отчёт был доступен для прочтения, в том числе обучающимися и их родителями (законными представителями).</w:t>
      </w:r>
    </w:p>
    <w:p w:rsidR="00FF6D5D" w:rsidRPr="00E91044" w:rsidRDefault="00FF6D5D" w:rsidP="00FF6D5D">
      <w:pPr>
        <w:spacing w:line="360" w:lineRule="auto"/>
        <w:ind w:firstLine="284"/>
        <w:jc w:val="both"/>
        <w:rPr>
          <w:sz w:val="28"/>
          <w:szCs w:val="28"/>
        </w:rPr>
      </w:pPr>
      <w:r w:rsidRPr="00E91044">
        <w:rPr>
          <w:sz w:val="28"/>
          <w:szCs w:val="28"/>
        </w:rPr>
        <w:t xml:space="preserve"> Текст </w:t>
      </w:r>
      <w:r>
        <w:rPr>
          <w:sz w:val="28"/>
          <w:szCs w:val="28"/>
        </w:rPr>
        <w:t xml:space="preserve">Публичного </w:t>
      </w:r>
      <w:r w:rsidRPr="00E91044">
        <w:rPr>
          <w:sz w:val="28"/>
          <w:szCs w:val="28"/>
        </w:rPr>
        <w:t>отчета  не должен содержать в себе специальных терминов, понятных лишь для узких  профессиональных групп (педагогов,   экономистов,   управленцев   и   других специалистов), должен исключать, по возможности, научную или специальную терминологию, абривиатуру.</w:t>
      </w:r>
    </w:p>
    <w:p w:rsidR="00FF6D5D" w:rsidRPr="00202404" w:rsidRDefault="00FF6D5D" w:rsidP="00FF6D5D">
      <w:pPr>
        <w:spacing w:line="360" w:lineRule="auto"/>
        <w:ind w:firstLine="284"/>
        <w:jc w:val="both"/>
        <w:rPr>
          <w:sz w:val="28"/>
          <w:szCs w:val="28"/>
        </w:rPr>
      </w:pPr>
      <w:r w:rsidRPr="00202404">
        <w:rPr>
          <w:sz w:val="28"/>
          <w:szCs w:val="28"/>
        </w:rPr>
        <w:t>В заключение каждого раздела представляются краткие итоговые</w:t>
      </w:r>
      <w:r>
        <w:rPr>
          <w:sz w:val="28"/>
          <w:szCs w:val="28"/>
        </w:rPr>
        <w:t xml:space="preserve"> </w:t>
      </w:r>
      <w:r w:rsidRPr="00202404">
        <w:rPr>
          <w:sz w:val="28"/>
          <w:szCs w:val="28"/>
        </w:rPr>
        <w:t>выводы, обобщающие и разъясняющие приводимые данные.</w:t>
      </w:r>
    </w:p>
    <w:p w:rsidR="00FF6D5D" w:rsidRPr="00202404" w:rsidRDefault="00FF6D5D" w:rsidP="00FF6D5D">
      <w:pPr>
        <w:spacing w:line="360" w:lineRule="auto"/>
        <w:ind w:firstLine="284"/>
        <w:jc w:val="both"/>
        <w:rPr>
          <w:sz w:val="28"/>
          <w:szCs w:val="28"/>
        </w:rPr>
      </w:pPr>
      <w:r w:rsidRPr="00202404">
        <w:rPr>
          <w:sz w:val="28"/>
          <w:szCs w:val="28"/>
        </w:rPr>
        <w:lastRenderedPageBreak/>
        <w:t>Особое значение имеет ясное обозначение тех конкретных результатов, которых добилось образование Володарского муниципального района за отчетный учебный год, по каждому из разделов Публичного отчёта.</w:t>
      </w:r>
    </w:p>
    <w:p w:rsidR="00FF6D5D" w:rsidRPr="00202404" w:rsidRDefault="00FF6D5D" w:rsidP="00FF6D5D">
      <w:pPr>
        <w:spacing w:line="360" w:lineRule="auto"/>
        <w:ind w:firstLine="284"/>
        <w:jc w:val="both"/>
        <w:rPr>
          <w:sz w:val="28"/>
          <w:szCs w:val="28"/>
        </w:rPr>
      </w:pPr>
      <w:r w:rsidRPr="00202404">
        <w:rPr>
          <w:sz w:val="28"/>
          <w:szCs w:val="28"/>
        </w:rPr>
        <w:t>3.5.</w:t>
      </w:r>
      <w:r w:rsidRPr="00202404">
        <w:rPr>
          <w:sz w:val="28"/>
          <w:szCs w:val="28"/>
        </w:rPr>
        <w:tab/>
      </w:r>
      <w:r>
        <w:rPr>
          <w:sz w:val="28"/>
          <w:szCs w:val="28"/>
        </w:rPr>
        <w:t xml:space="preserve"> Публичный отчет</w:t>
      </w:r>
      <w:r w:rsidRPr="00202404">
        <w:rPr>
          <w:sz w:val="28"/>
          <w:szCs w:val="28"/>
        </w:rPr>
        <w:t xml:space="preserve"> визируется Начальником Управления</w:t>
      </w:r>
      <w:r>
        <w:rPr>
          <w:sz w:val="28"/>
          <w:szCs w:val="28"/>
        </w:rPr>
        <w:t xml:space="preserve"> образования</w:t>
      </w:r>
      <w:r w:rsidRPr="00202404">
        <w:rPr>
          <w:sz w:val="28"/>
          <w:szCs w:val="28"/>
        </w:rPr>
        <w:t xml:space="preserve"> </w:t>
      </w:r>
      <w:r>
        <w:rPr>
          <w:sz w:val="28"/>
          <w:szCs w:val="28"/>
        </w:rPr>
        <w:t>а</w:t>
      </w:r>
      <w:r w:rsidRPr="00202404">
        <w:rPr>
          <w:sz w:val="28"/>
          <w:szCs w:val="28"/>
        </w:rPr>
        <w:t xml:space="preserve">дминистрации Володарского муниципального района   </w:t>
      </w:r>
    </w:p>
    <w:p w:rsidR="00FF6D5D" w:rsidRPr="00202404" w:rsidRDefault="00FF6D5D" w:rsidP="00FF6D5D">
      <w:pPr>
        <w:spacing w:line="360" w:lineRule="auto"/>
        <w:ind w:firstLine="284"/>
        <w:jc w:val="both"/>
        <w:rPr>
          <w:sz w:val="28"/>
          <w:szCs w:val="28"/>
        </w:rPr>
      </w:pPr>
      <w:r w:rsidRPr="00202404">
        <w:rPr>
          <w:sz w:val="28"/>
          <w:szCs w:val="28"/>
        </w:rPr>
        <w:t>3.6.</w:t>
      </w:r>
      <w:r w:rsidRPr="00202404">
        <w:rPr>
          <w:sz w:val="28"/>
          <w:szCs w:val="28"/>
        </w:rPr>
        <w:tab/>
      </w:r>
      <w:r>
        <w:rPr>
          <w:sz w:val="28"/>
          <w:szCs w:val="28"/>
        </w:rPr>
        <w:t>Публичный отчет</w:t>
      </w:r>
      <w:r w:rsidRPr="00202404">
        <w:rPr>
          <w:sz w:val="28"/>
          <w:szCs w:val="28"/>
        </w:rPr>
        <w:t xml:space="preserve"> является документом постоянного хранения. </w:t>
      </w:r>
    </w:p>
    <w:p w:rsidR="00FF6D5D" w:rsidRPr="0083527A" w:rsidRDefault="00FF6D5D" w:rsidP="00FF6D5D">
      <w:pPr>
        <w:spacing w:line="360" w:lineRule="auto"/>
        <w:ind w:firstLine="284"/>
        <w:jc w:val="both"/>
        <w:rPr>
          <w:sz w:val="28"/>
          <w:szCs w:val="28"/>
        </w:rPr>
      </w:pPr>
      <w:r w:rsidRPr="00202404">
        <w:rPr>
          <w:sz w:val="28"/>
          <w:szCs w:val="28"/>
        </w:rPr>
        <w:t>3.7. Управление образования администрации Володарского муниципального района обеспечивает   его   хранение    и доступность для всех участников образовательного процесса и общественных структур   района</w:t>
      </w:r>
      <w:r>
        <w:rPr>
          <w:sz w:val="28"/>
          <w:szCs w:val="28"/>
        </w:rPr>
        <w:t>.</w:t>
      </w:r>
    </w:p>
    <w:p w:rsidR="00FF6D5D" w:rsidRPr="0083527A" w:rsidRDefault="00FF6D5D" w:rsidP="00FF6D5D">
      <w:pPr>
        <w:autoSpaceDN w:val="0"/>
        <w:adjustRightInd w:val="0"/>
        <w:spacing w:line="360" w:lineRule="auto"/>
        <w:ind w:firstLine="284"/>
        <w:jc w:val="both"/>
        <w:outlineLvl w:val="1"/>
        <w:rPr>
          <w:b/>
          <w:sz w:val="28"/>
          <w:szCs w:val="28"/>
        </w:rPr>
      </w:pPr>
    </w:p>
    <w:p w:rsidR="00FF6D5D" w:rsidRDefault="00FF6D5D" w:rsidP="00FF6D5D">
      <w:pPr>
        <w:autoSpaceDN w:val="0"/>
        <w:adjustRightInd w:val="0"/>
        <w:spacing w:line="360" w:lineRule="auto"/>
        <w:ind w:left="1877"/>
        <w:outlineLvl w:val="1"/>
        <w:rPr>
          <w:b/>
          <w:sz w:val="28"/>
          <w:szCs w:val="28"/>
        </w:rPr>
      </w:pPr>
      <w:r>
        <w:rPr>
          <w:b/>
          <w:sz w:val="28"/>
          <w:szCs w:val="28"/>
        </w:rPr>
        <w:t>4.</w:t>
      </w:r>
      <w:r w:rsidRPr="00202404">
        <w:rPr>
          <w:b/>
          <w:sz w:val="28"/>
          <w:szCs w:val="28"/>
        </w:rPr>
        <w:t xml:space="preserve">Обеспечение гласности </w:t>
      </w:r>
      <w:r>
        <w:rPr>
          <w:b/>
          <w:sz w:val="28"/>
          <w:szCs w:val="28"/>
        </w:rPr>
        <w:t>Публичного отчета.</w:t>
      </w:r>
    </w:p>
    <w:p w:rsidR="00FF6D5D" w:rsidRPr="00202404" w:rsidRDefault="00FF6D5D" w:rsidP="00FF6D5D">
      <w:pPr>
        <w:autoSpaceDN w:val="0"/>
        <w:adjustRightInd w:val="0"/>
        <w:spacing w:line="360" w:lineRule="auto"/>
        <w:ind w:left="1877"/>
        <w:outlineLvl w:val="1"/>
        <w:rPr>
          <w:b/>
          <w:sz w:val="28"/>
          <w:szCs w:val="28"/>
        </w:rPr>
      </w:pPr>
    </w:p>
    <w:p w:rsidR="00FF6D5D" w:rsidRPr="00202404" w:rsidRDefault="00FF6D5D" w:rsidP="00FF6D5D">
      <w:pPr>
        <w:spacing w:line="360" w:lineRule="auto"/>
        <w:ind w:firstLine="284"/>
        <w:jc w:val="both"/>
        <w:rPr>
          <w:sz w:val="28"/>
          <w:szCs w:val="28"/>
        </w:rPr>
      </w:pPr>
      <w:r>
        <w:rPr>
          <w:sz w:val="28"/>
          <w:szCs w:val="28"/>
        </w:rPr>
        <w:t>4</w:t>
      </w:r>
      <w:r w:rsidRPr="00202404">
        <w:rPr>
          <w:sz w:val="28"/>
          <w:szCs w:val="28"/>
        </w:rPr>
        <w:t>.1.</w:t>
      </w:r>
      <w:r w:rsidRPr="00202404">
        <w:rPr>
          <w:sz w:val="28"/>
          <w:szCs w:val="28"/>
        </w:rPr>
        <w:tab/>
        <w:t xml:space="preserve">  Обеспечение гласности Публичного отчёта возлагается на Начальника Управления образования Володарского муниципального района. </w:t>
      </w:r>
    </w:p>
    <w:p w:rsidR="00FF6D5D" w:rsidRPr="00202404" w:rsidRDefault="00FF6D5D" w:rsidP="00FF6D5D">
      <w:pPr>
        <w:spacing w:line="360" w:lineRule="auto"/>
        <w:ind w:firstLine="284"/>
        <w:jc w:val="both"/>
        <w:rPr>
          <w:sz w:val="28"/>
          <w:szCs w:val="28"/>
        </w:rPr>
      </w:pPr>
      <w:r w:rsidRPr="00202404">
        <w:rPr>
          <w:sz w:val="28"/>
          <w:szCs w:val="28"/>
        </w:rPr>
        <w:tab/>
        <w:t>Публичный отчёт становится достоянием гласности  посредством доступных   форм и средств:</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издание Публичного отчёта отдельной брошюрой средствами, так называемой,     «малой     полиграфии» (ксерокопирование);</w:t>
      </w:r>
    </w:p>
    <w:p w:rsidR="00FF6D5D" w:rsidRPr="00202404" w:rsidRDefault="00FF6D5D" w:rsidP="00FF6D5D">
      <w:pPr>
        <w:spacing w:line="360" w:lineRule="auto"/>
        <w:ind w:firstLine="284"/>
        <w:jc w:val="both"/>
        <w:rPr>
          <w:sz w:val="28"/>
          <w:szCs w:val="28"/>
        </w:rPr>
      </w:pPr>
      <w:r w:rsidRPr="00202404">
        <w:rPr>
          <w:sz w:val="28"/>
          <w:szCs w:val="28"/>
        </w:rPr>
        <w:t>-</w:t>
      </w:r>
      <w:r w:rsidRPr="00202404">
        <w:rPr>
          <w:sz w:val="28"/>
          <w:szCs w:val="28"/>
        </w:rPr>
        <w:tab/>
        <w:t>размещение Публичного отчёта в сети Интернет на сайте  Управления образования администрации Володарского муниципального района</w:t>
      </w:r>
    </w:p>
    <w:p w:rsidR="00FF6D5D" w:rsidRPr="00202404" w:rsidRDefault="00FF6D5D" w:rsidP="00FF6D5D">
      <w:pPr>
        <w:spacing w:line="360" w:lineRule="auto"/>
        <w:ind w:firstLine="284"/>
        <w:jc w:val="both"/>
        <w:rPr>
          <w:sz w:val="28"/>
          <w:szCs w:val="28"/>
        </w:rPr>
      </w:pPr>
    </w:p>
    <w:p w:rsidR="00FF6D5D" w:rsidRDefault="00FF6D5D" w:rsidP="00FF6D5D">
      <w:pPr>
        <w:spacing w:line="360" w:lineRule="auto"/>
        <w:ind w:firstLine="284"/>
        <w:jc w:val="both"/>
        <w:rPr>
          <w:b/>
          <w:sz w:val="28"/>
          <w:szCs w:val="28"/>
        </w:rPr>
      </w:pPr>
    </w:p>
    <w:p w:rsidR="00FF6D5D" w:rsidRDefault="00FF6D5D" w:rsidP="00FF6D5D">
      <w:pPr>
        <w:spacing w:line="360" w:lineRule="auto"/>
        <w:ind w:firstLine="284"/>
        <w:jc w:val="both"/>
        <w:rPr>
          <w:b/>
          <w:sz w:val="28"/>
          <w:szCs w:val="28"/>
        </w:rPr>
      </w:pPr>
    </w:p>
    <w:p w:rsidR="00FF6D5D" w:rsidRDefault="00FF6D5D" w:rsidP="00FF6D5D">
      <w:pPr>
        <w:spacing w:line="360" w:lineRule="auto"/>
        <w:ind w:firstLine="284"/>
        <w:jc w:val="both"/>
        <w:rPr>
          <w:b/>
          <w:sz w:val="28"/>
          <w:szCs w:val="28"/>
        </w:rPr>
      </w:pPr>
    </w:p>
    <w:p w:rsidR="00FF6D5D" w:rsidRDefault="00FF6D5D" w:rsidP="00FF6D5D">
      <w:pPr>
        <w:spacing w:line="360" w:lineRule="auto"/>
        <w:ind w:firstLine="284"/>
        <w:jc w:val="both"/>
        <w:rPr>
          <w:b/>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Default="00FF6D5D" w:rsidP="00FF6D5D">
      <w:pPr>
        <w:spacing w:line="360" w:lineRule="auto"/>
        <w:ind w:firstLine="284"/>
        <w:jc w:val="right"/>
        <w:rPr>
          <w:sz w:val="28"/>
          <w:szCs w:val="28"/>
        </w:rPr>
      </w:pPr>
    </w:p>
    <w:p w:rsidR="00FF6D5D" w:rsidRPr="00202404" w:rsidRDefault="00FF6D5D" w:rsidP="00FF6D5D">
      <w:pPr>
        <w:spacing w:line="360" w:lineRule="auto"/>
        <w:ind w:firstLine="284"/>
        <w:jc w:val="right"/>
        <w:rPr>
          <w:sz w:val="28"/>
          <w:szCs w:val="28"/>
        </w:rPr>
      </w:pPr>
      <w:r>
        <w:rPr>
          <w:sz w:val="28"/>
          <w:szCs w:val="28"/>
        </w:rPr>
        <w:t>При</w:t>
      </w:r>
      <w:r w:rsidRPr="00202404">
        <w:rPr>
          <w:sz w:val="28"/>
          <w:szCs w:val="28"/>
        </w:rPr>
        <w:t>ложение №</w:t>
      </w:r>
      <w:r>
        <w:rPr>
          <w:sz w:val="28"/>
          <w:szCs w:val="28"/>
        </w:rPr>
        <w:t>3</w:t>
      </w:r>
    </w:p>
    <w:p w:rsidR="00FF6D5D" w:rsidRPr="00202404" w:rsidRDefault="00FF6D5D" w:rsidP="00FF6D5D">
      <w:pPr>
        <w:spacing w:line="360" w:lineRule="auto"/>
        <w:ind w:firstLine="284"/>
        <w:jc w:val="right"/>
        <w:rPr>
          <w:sz w:val="28"/>
          <w:szCs w:val="28"/>
        </w:rPr>
      </w:pPr>
      <w:r w:rsidRPr="00202404">
        <w:rPr>
          <w:sz w:val="28"/>
          <w:szCs w:val="28"/>
        </w:rPr>
        <w:t xml:space="preserve"> к Постановлению администрации </w:t>
      </w:r>
    </w:p>
    <w:p w:rsidR="00FF6D5D" w:rsidRPr="00202404" w:rsidRDefault="00FF6D5D" w:rsidP="00FF6D5D">
      <w:pPr>
        <w:spacing w:line="360" w:lineRule="auto"/>
        <w:ind w:firstLine="284"/>
        <w:jc w:val="right"/>
        <w:rPr>
          <w:sz w:val="28"/>
          <w:szCs w:val="28"/>
        </w:rPr>
      </w:pPr>
      <w:r w:rsidRPr="00202404">
        <w:rPr>
          <w:sz w:val="28"/>
          <w:szCs w:val="28"/>
        </w:rPr>
        <w:t xml:space="preserve">Володарского муниципального района  </w:t>
      </w:r>
    </w:p>
    <w:p w:rsidR="00FF6D5D" w:rsidRPr="00202404" w:rsidRDefault="00FF6D5D" w:rsidP="00FF6D5D">
      <w:pPr>
        <w:spacing w:line="360" w:lineRule="auto"/>
        <w:ind w:firstLine="284"/>
        <w:jc w:val="right"/>
        <w:rPr>
          <w:sz w:val="28"/>
          <w:szCs w:val="28"/>
        </w:rPr>
      </w:pPr>
      <w:r w:rsidRPr="00202404">
        <w:rPr>
          <w:sz w:val="28"/>
          <w:szCs w:val="28"/>
        </w:rPr>
        <w:t xml:space="preserve">от </w:t>
      </w:r>
      <w:r>
        <w:rPr>
          <w:sz w:val="28"/>
          <w:szCs w:val="28"/>
        </w:rPr>
        <w:t xml:space="preserve"> 30 января 2014 года  № 255</w:t>
      </w:r>
    </w:p>
    <w:p w:rsidR="00FF6D5D" w:rsidRDefault="00FF6D5D" w:rsidP="00FF6D5D">
      <w:pPr>
        <w:spacing w:line="360" w:lineRule="auto"/>
        <w:ind w:firstLine="284"/>
        <w:jc w:val="center"/>
        <w:rPr>
          <w:b/>
          <w:sz w:val="28"/>
          <w:szCs w:val="28"/>
        </w:rPr>
      </w:pPr>
    </w:p>
    <w:p w:rsidR="00FF6D5D" w:rsidRPr="001F6CE2" w:rsidRDefault="00FF6D5D" w:rsidP="00FF6D5D">
      <w:pPr>
        <w:pStyle w:val="Style1"/>
        <w:widowControl/>
        <w:spacing w:line="360" w:lineRule="auto"/>
        <w:jc w:val="center"/>
        <w:rPr>
          <w:rStyle w:val="FontStyle13"/>
          <w:sz w:val="28"/>
          <w:szCs w:val="28"/>
        </w:rPr>
      </w:pPr>
      <w:r w:rsidRPr="001F6CE2">
        <w:rPr>
          <w:rStyle w:val="FontStyle13"/>
          <w:sz w:val="28"/>
          <w:szCs w:val="28"/>
        </w:rPr>
        <w:t>Положение</w:t>
      </w:r>
    </w:p>
    <w:p w:rsidR="00FF6D5D" w:rsidRDefault="00FF6D5D" w:rsidP="00FF6D5D">
      <w:pPr>
        <w:pStyle w:val="Style2"/>
        <w:widowControl/>
        <w:spacing w:line="360" w:lineRule="auto"/>
        <w:jc w:val="center"/>
        <w:rPr>
          <w:rStyle w:val="FontStyle13"/>
          <w:sz w:val="28"/>
          <w:szCs w:val="28"/>
        </w:rPr>
      </w:pPr>
      <w:r w:rsidRPr="001F6CE2">
        <w:rPr>
          <w:rStyle w:val="FontStyle13"/>
          <w:sz w:val="28"/>
          <w:szCs w:val="28"/>
        </w:rPr>
        <w:t xml:space="preserve">об Общественном совете по формированию независимой оценки </w:t>
      </w:r>
      <w:r>
        <w:rPr>
          <w:rStyle w:val="FontStyle13"/>
          <w:sz w:val="28"/>
          <w:szCs w:val="28"/>
        </w:rPr>
        <w:t>к</w:t>
      </w:r>
      <w:r w:rsidRPr="001F6CE2">
        <w:rPr>
          <w:rStyle w:val="FontStyle13"/>
          <w:sz w:val="28"/>
          <w:szCs w:val="28"/>
        </w:rPr>
        <w:t>ачества работы муниципальных образовательных организаций Володарского муниципального района</w:t>
      </w:r>
    </w:p>
    <w:p w:rsidR="00FF6D5D" w:rsidRPr="001F6CE2" w:rsidRDefault="00FF6D5D" w:rsidP="00FF6D5D">
      <w:pPr>
        <w:pStyle w:val="Style2"/>
        <w:widowControl/>
        <w:spacing w:line="360" w:lineRule="auto"/>
        <w:jc w:val="center"/>
        <w:rPr>
          <w:rStyle w:val="FontStyle13"/>
          <w:sz w:val="28"/>
          <w:szCs w:val="28"/>
        </w:rPr>
      </w:pPr>
    </w:p>
    <w:p w:rsidR="00FF6D5D" w:rsidRDefault="00FF6D5D" w:rsidP="00FF6D5D">
      <w:pPr>
        <w:pStyle w:val="Style3"/>
        <w:widowControl/>
        <w:numPr>
          <w:ilvl w:val="0"/>
          <w:numId w:val="31"/>
        </w:numPr>
        <w:tabs>
          <w:tab w:val="left" w:pos="230"/>
        </w:tabs>
        <w:spacing w:line="360" w:lineRule="auto"/>
        <w:jc w:val="center"/>
        <w:rPr>
          <w:rStyle w:val="FontStyle13"/>
          <w:sz w:val="28"/>
          <w:szCs w:val="28"/>
        </w:rPr>
      </w:pPr>
      <w:r w:rsidRPr="001F6CE2">
        <w:rPr>
          <w:rStyle w:val="FontStyle13"/>
          <w:sz w:val="28"/>
          <w:szCs w:val="28"/>
        </w:rPr>
        <w:t>Общие положения</w:t>
      </w:r>
    </w:p>
    <w:p w:rsidR="00FF6D5D" w:rsidRPr="001F6CE2" w:rsidRDefault="00FF6D5D" w:rsidP="00FF6D5D">
      <w:pPr>
        <w:pStyle w:val="Style3"/>
        <w:widowControl/>
        <w:tabs>
          <w:tab w:val="left" w:pos="230"/>
        </w:tabs>
        <w:spacing w:line="360" w:lineRule="auto"/>
        <w:ind w:left="720"/>
        <w:rPr>
          <w:rStyle w:val="FontStyle13"/>
          <w:sz w:val="28"/>
          <w:szCs w:val="28"/>
        </w:rPr>
      </w:pPr>
    </w:p>
    <w:p w:rsidR="00FF6D5D" w:rsidRPr="001F6CE2" w:rsidRDefault="00FF6D5D" w:rsidP="00FF6D5D">
      <w:pPr>
        <w:pStyle w:val="Style4"/>
        <w:widowControl/>
        <w:numPr>
          <w:ilvl w:val="0"/>
          <w:numId w:val="3"/>
        </w:numPr>
        <w:tabs>
          <w:tab w:val="left" w:pos="581"/>
        </w:tabs>
        <w:spacing w:line="360" w:lineRule="auto"/>
        <w:ind w:right="29"/>
        <w:rPr>
          <w:rStyle w:val="FontStyle15"/>
          <w:sz w:val="28"/>
          <w:szCs w:val="28"/>
        </w:rPr>
      </w:pPr>
      <w:r w:rsidRPr="001F6CE2">
        <w:rPr>
          <w:rStyle w:val="FontStyle15"/>
          <w:sz w:val="28"/>
          <w:szCs w:val="28"/>
        </w:rPr>
        <w:t xml:space="preserve">Настоящее Положение 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района, разработано во исполнение Указа Президента Российской Федерации от 7 мая 2012 года № 597 «О мероприятиях по реализации государственной социальной политики» (подпункт «к» пункта 1), Постановления Правительства РФ от 30 марта 2013 года № 286 "О формировании независимой системы оценки качества работы организаций, </w:t>
      </w:r>
      <w:r w:rsidRPr="001F6CE2">
        <w:rPr>
          <w:rStyle w:val="FontStyle15"/>
          <w:sz w:val="28"/>
          <w:szCs w:val="28"/>
        </w:rPr>
        <w:lastRenderedPageBreak/>
        <w:t>оказывающих социальные услуги"</w:t>
      </w:r>
      <w:r>
        <w:rPr>
          <w:rStyle w:val="FontStyle15"/>
          <w:sz w:val="28"/>
          <w:szCs w:val="28"/>
        </w:rPr>
        <w:t>,</w:t>
      </w:r>
      <w:r w:rsidRPr="001F6CE2">
        <w:rPr>
          <w:rStyle w:val="FontStyle15"/>
          <w:sz w:val="28"/>
          <w:szCs w:val="28"/>
        </w:rPr>
        <w:t xml:space="preserve"> на основе «Методических рекомендаций по проведению независимой системы оценки качества работы образовательн</w:t>
      </w:r>
      <w:r>
        <w:rPr>
          <w:rStyle w:val="FontStyle15"/>
          <w:sz w:val="28"/>
          <w:szCs w:val="28"/>
        </w:rPr>
        <w:t xml:space="preserve">ых организаций», разработанных </w:t>
      </w:r>
      <w:r w:rsidRPr="001F6CE2">
        <w:rPr>
          <w:rStyle w:val="FontStyle15"/>
          <w:sz w:val="28"/>
          <w:szCs w:val="28"/>
        </w:rPr>
        <w:t>Министерством образования и науки Российской Федерации 14 октября 2013 года.</w:t>
      </w:r>
    </w:p>
    <w:p w:rsidR="00FF6D5D" w:rsidRPr="001F6CE2" w:rsidRDefault="00FF6D5D" w:rsidP="00FF6D5D">
      <w:pPr>
        <w:pStyle w:val="Style5"/>
        <w:widowControl/>
        <w:numPr>
          <w:ilvl w:val="0"/>
          <w:numId w:val="3"/>
        </w:numPr>
        <w:tabs>
          <w:tab w:val="left" w:pos="581"/>
        </w:tabs>
        <w:spacing w:line="360" w:lineRule="auto"/>
        <w:rPr>
          <w:sz w:val="28"/>
          <w:szCs w:val="28"/>
        </w:rPr>
      </w:pPr>
      <w:r w:rsidRPr="001F6CE2">
        <w:rPr>
          <w:rStyle w:val="FontStyle15"/>
          <w:sz w:val="28"/>
          <w:szCs w:val="28"/>
        </w:rPr>
        <w:t>Настоящее Положение определяет компетенцию, порядок формирования, деятельности Общественного совета по проведению независимой оценки качества работы муниципальных образовательных организаций Володарского муниципального района.</w:t>
      </w:r>
    </w:p>
    <w:p w:rsidR="00FF6D5D" w:rsidRPr="001F6CE2" w:rsidRDefault="00FF6D5D" w:rsidP="00FF6D5D">
      <w:pPr>
        <w:pStyle w:val="Style4"/>
        <w:widowControl/>
        <w:numPr>
          <w:ilvl w:val="0"/>
          <w:numId w:val="4"/>
        </w:numPr>
        <w:tabs>
          <w:tab w:val="left" w:pos="720"/>
        </w:tabs>
        <w:spacing w:line="360" w:lineRule="auto"/>
        <w:ind w:firstLine="168"/>
        <w:rPr>
          <w:rStyle w:val="FontStyle15"/>
          <w:sz w:val="28"/>
          <w:szCs w:val="28"/>
        </w:rPr>
      </w:pPr>
      <w:r w:rsidRPr="001F6CE2">
        <w:rPr>
          <w:rStyle w:val="FontStyle15"/>
          <w:sz w:val="28"/>
          <w:szCs w:val="28"/>
        </w:rPr>
        <w:t>Общественный совет по формированию независимой оценки качества работы муниципальных образовательных организаций Володарского муниципального района (далее -</w:t>
      </w:r>
      <w:r>
        <w:rPr>
          <w:rStyle w:val="FontStyle15"/>
          <w:sz w:val="28"/>
          <w:szCs w:val="28"/>
        </w:rPr>
        <w:t xml:space="preserve"> </w:t>
      </w:r>
      <w:r w:rsidRPr="001F6CE2">
        <w:rPr>
          <w:rStyle w:val="FontStyle15"/>
          <w:sz w:val="28"/>
          <w:szCs w:val="28"/>
        </w:rPr>
        <w:t>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актами Российской Федерации, законами и иными нормативными актами Нижегородской области, Володарского муниципального района, а также настоящим Положением.</w:t>
      </w:r>
    </w:p>
    <w:p w:rsidR="00FF6D5D" w:rsidRPr="001F6CE2" w:rsidRDefault="00FF6D5D" w:rsidP="00FF6D5D">
      <w:pPr>
        <w:pStyle w:val="Style4"/>
        <w:widowControl/>
        <w:numPr>
          <w:ilvl w:val="0"/>
          <w:numId w:val="4"/>
        </w:numPr>
        <w:tabs>
          <w:tab w:val="left" w:pos="720"/>
        </w:tabs>
        <w:spacing w:line="360" w:lineRule="auto"/>
        <w:ind w:firstLine="168"/>
        <w:rPr>
          <w:rStyle w:val="FontStyle15"/>
          <w:sz w:val="28"/>
          <w:szCs w:val="28"/>
        </w:rPr>
      </w:pPr>
      <w:r w:rsidRPr="001F6CE2">
        <w:rPr>
          <w:rStyle w:val="FontStyle15"/>
          <w:sz w:val="28"/>
          <w:szCs w:val="28"/>
        </w:rPr>
        <w:t>Общественный совет не обладает правами юридического лица и функционирует без государственной регистрации.</w:t>
      </w:r>
    </w:p>
    <w:p w:rsidR="00FF6D5D" w:rsidRPr="001F6CE2" w:rsidRDefault="00FF6D5D" w:rsidP="00FF6D5D">
      <w:pPr>
        <w:pStyle w:val="Style5"/>
        <w:widowControl/>
        <w:tabs>
          <w:tab w:val="left" w:pos="571"/>
        </w:tabs>
        <w:spacing w:line="360" w:lineRule="auto"/>
        <w:rPr>
          <w:rStyle w:val="FontStyle15"/>
          <w:sz w:val="28"/>
          <w:szCs w:val="28"/>
        </w:rPr>
      </w:pPr>
      <w:r w:rsidRPr="001F6CE2">
        <w:rPr>
          <w:rStyle w:val="FontStyle15"/>
          <w:sz w:val="28"/>
          <w:szCs w:val="28"/>
        </w:rPr>
        <w:t>1.5.</w:t>
      </w:r>
      <w:r w:rsidRPr="001F6CE2">
        <w:rPr>
          <w:rStyle w:val="FontStyle15"/>
          <w:sz w:val="28"/>
          <w:szCs w:val="28"/>
        </w:rPr>
        <w:tab/>
        <w:t>Общественный совет осуществляет свою деятельность на основе принципов законности,</w:t>
      </w:r>
      <w:r>
        <w:rPr>
          <w:rStyle w:val="FontStyle15"/>
          <w:sz w:val="28"/>
          <w:szCs w:val="28"/>
        </w:rPr>
        <w:t xml:space="preserve"> </w:t>
      </w:r>
      <w:r w:rsidRPr="001F6CE2">
        <w:rPr>
          <w:rStyle w:val="FontStyle15"/>
          <w:sz w:val="28"/>
          <w:szCs w:val="28"/>
        </w:rPr>
        <w:t>уважения прав и свобод человека, а также коллегиальности, открытости и гласности.</w:t>
      </w:r>
    </w:p>
    <w:p w:rsidR="00FF6D5D" w:rsidRPr="001F6CE2" w:rsidRDefault="00FF6D5D" w:rsidP="00FF6D5D">
      <w:pPr>
        <w:pStyle w:val="Style4"/>
        <w:widowControl/>
        <w:tabs>
          <w:tab w:val="left" w:pos="600"/>
        </w:tabs>
        <w:spacing w:line="360" w:lineRule="auto"/>
        <w:ind w:left="202" w:firstLine="0"/>
        <w:rPr>
          <w:rStyle w:val="FontStyle15"/>
          <w:sz w:val="28"/>
          <w:szCs w:val="28"/>
        </w:rPr>
      </w:pPr>
      <w:r w:rsidRPr="001F6CE2">
        <w:rPr>
          <w:rStyle w:val="FontStyle15"/>
          <w:sz w:val="28"/>
          <w:szCs w:val="28"/>
        </w:rPr>
        <w:t>1.6.</w:t>
      </w:r>
      <w:r w:rsidRPr="001F6CE2">
        <w:rPr>
          <w:rStyle w:val="FontStyle15"/>
          <w:sz w:val="28"/>
          <w:szCs w:val="28"/>
        </w:rPr>
        <w:tab/>
        <w:t xml:space="preserve">Члены Общественного совета исполняют свои обязанности на </w:t>
      </w:r>
      <w:r>
        <w:rPr>
          <w:rStyle w:val="FontStyle15"/>
          <w:sz w:val="28"/>
          <w:szCs w:val="28"/>
        </w:rPr>
        <w:t>о</w:t>
      </w:r>
      <w:r w:rsidRPr="001F6CE2">
        <w:rPr>
          <w:rStyle w:val="FontStyle15"/>
          <w:sz w:val="28"/>
          <w:szCs w:val="28"/>
        </w:rPr>
        <w:t>бщественных началах.</w:t>
      </w:r>
    </w:p>
    <w:p w:rsidR="00FF6D5D" w:rsidRPr="001F6CE2" w:rsidRDefault="00FF6D5D" w:rsidP="00FF6D5D">
      <w:pPr>
        <w:pStyle w:val="Style3"/>
        <w:widowControl/>
        <w:spacing w:line="360" w:lineRule="auto"/>
        <w:rPr>
          <w:sz w:val="28"/>
          <w:szCs w:val="28"/>
        </w:rPr>
      </w:pPr>
    </w:p>
    <w:p w:rsidR="00FF6D5D" w:rsidRDefault="00FF6D5D" w:rsidP="00FF6D5D">
      <w:pPr>
        <w:pStyle w:val="Style3"/>
        <w:widowControl/>
        <w:numPr>
          <w:ilvl w:val="0"/>
          <w:numId w:val="31"/>
        </w:numPr>
        <w:tabs>
          <w:tab w:val="left" w:pos="230"/>
        </w:tabs>
        <w:spacing w:line="360" w:lineRule="auto"/>
        <w:jc w:val="center"/>
        <w:rPr>
          <w:rStyle w:val="FontStyle13"/>
          <w:sz w:val="28"/>
          <w:szCs w:val="28"/>
        </w:rPr>
      </w:pPr>
      <w:r w:rsidRPr="001F6CE2">
        <w:rPr>
          <w:rStyle w:val="FontStyle13"/>
          <w:sz w:val="28"/>
          <w:szCs w:val="28"/>
        </w:rPr>
        <w:t>Цели, задачи и принципы функционирования Общественного совета</w:t>
      </w:r>
    </w:p>
    <w:p w:rsidR="00FF6D5D" w:rsidRPr="001F6CE2" w:rsidRDefault="00FF6D5D" w:rsidP="00FF6D5D">
      <w:pPr>
        <w:pStyle w:val="Style3"/>
        <w:widowControl/>
        <w:tabs>
          <w:tab w:val="left" w:pos="230"/>
        </w:tabs>
        <w:spacing w:line="360" w:lineRule="auto"/>
        <w:ind w:left="720"/>
        <w:jc w:val="both"/>
        <w:rPr>
          <w:rStyle w:val="FontStyle13"/>
          <w:sz w:val="28"/>
          <w:szCs w:val="28"/>
        </w:rPr>
      </w:pPr>
    </w:p>
    <w:p w:rsidR="00FF6D5D" w:rsidRPr="001F6CE2" w:rsidRDefault="00FF6D5D" w:rsidP="00FF6D5D">
      <w:pPr>
        <w:pStyle w:val="Style4"/>
        <w:widowControl/>
        <w:numPr>
          <w:ilvl w:val="0"/>
          <w:numId w:val="5"/>
        </w:numPr>
        <w:tabs>
          <w:tab w:val="left" w:pos="422"/>
        </w:tabs>
        <w:spacing w:line="360" w:lineRule="auto"/>
        <w:ind w:firstLine="0"/>
        <w:rPr>
          <w:rStyle w:val="FontStyle15"/>
          <w:sz w:val="28"/>
          <w:szCs w:val="28"/>
        </w:rPr>
      </w:pPr>
      <w:r w:rsidRPr="001F6CE2">
        <w:rPr>
          <w:rStyle w:val="FontStyle15"/>
          <w:sz w:val="28"/>
          <w:szCs w:val="28"/>
        </w:rPr>
        <w:t>Общественный совет создается в целях:</w:t>
      </w:r>
    </w:p>
    <w:p w:rsidR="00FF6D5D" w:rsidRPr="001F6CE2" w:rsidRDefault="00FF6D5D" w:rsidP="00FF6D5D">
      <w:pPr>
        <w:pStyle w:val="Style6"/>
        <w:widowControl/>
        <w:spacing w:line="360" w:lineRule="auto"/>
        <w:rPr>
          <w:rStyle w:val="FontStyle15"/>
          <w:sz w:val="28"/>
          <w:szCs w:val="28"/>
        </w:rPr>
      </w:pPr>
      <w:r w:rsidRPr="001F6CE2">
        <w:rPr>
          <w:rStyle w:val="FontStyle15"/>
          <w:sz w:val="28"/>
          <w:szCs w:val="28"/>
        </w:rPr>
        <w:t>формирования независимой системы оценки качества работы муниципальных образовательных организаций Володарского муниципального района</w:t>
      </w:r>
    </w:p>
    <w:p w:rsidR="00FF6D5D" w:rsidRPr="001F6CE2" w:rsidRDefault="00FF6D5D" w:rsidP="00FF6D5D">
      <w:pPr>
        <w:pStyle w:val="Style5"/>
        <w:widowControl/>
        <w:numPr>
          <w:ilvl w:val="0"/>
          <w:numId w:val="6"/>
        </w:numPr>
        <w:tabs>
          <w:tab w:val="left" w:pos="413"/>
        </w:tabs>
        <w:spacing w:line="360" w:lineRule="auto"/>
        <w:ind w:firstLine="149"/>
        <w:rPr>
          <w:rStyle w:val="FontStyle15"/>
          <w:sz w:val="28"/>
          <w:szCs w:val="28"/>
        </w:rPr>
      </w:pPr>
      <w:r w:rsidRPr="001F6CE2">
        <w:rPr>
          <w:rStyle w:val="FontStyle15"/>
          <w:sz w:val="28"/>
          <w:szCs w:val="28"/>
        </w:rPr>
        <w:lastRenderedPageBreak/>
        <w:t>организация работы по обеспечению открытости и доступности информации о деятельности образовательных организаций.</w:t>
      </w:r>
    </w:p>
    <w:p w:rsidR="00FF6D5D" w:rsidRPr="001F6CE2" w:rsidRDefault="00FF6D5D" w:rsidP="00FF6D5D">
      <w:pPr>
        <w:pStyle w:val="Style4"/>
        <w:widowControl/>
        <w:numPr>
          <w:ilvl w:val="0"/>
          <w:numId w:val="7"/>
        </w:numPr>
        <w:tabs>
          <w:tab w:val="left" w:pos="422"/>
        </w:tabs>
        <w:spacing w:line="360" w:lineRule="auto"/>
        <w:ind w:firstLine="0"/>
        <w:rPr>
          <w:rStyle w:val="FontStyle15"/>
          <w:sz w:val="28"/>
          <w:szCs w:val="28"/>
        </w:rPr>
      </w:pPr>
      <w:r w:rsidRPr="001F6CE2">
        <w:rPr>
          <w:rStyle w:val="FontStyle15"/>
          <w:sz w:val="28"/>
          <w:szCs w:val="28"/>
        </w:rPr>
        <w:t>Основными задачами Общественного совета являются:</w:t>
      </w:r>
    </w:p>
    <w:p w:rsidR="00FF6D5D" w:rsidRPr="001F6CE2" w:rsidRDefault="00FF6D5D" w:rsidP="00FF6D5D">
      <w:pPr>
        <w:pStyle w:val="Style5"/>
        <w:widowControl/>
        <w:numPr>
          <w:ilvl w:val="0"/>
          <w:numId w:val="6"/>
        </w:numPr>
        <w:tabs>
          <w:tab w:val="left" w:pos="413"/>
        </w:tabs>
        <w:spacing w:line="360" w:lineRule="auto"/>
        <w:ind w:firstLine="149"/>
        <w:rPr>
          <w:rStyle w:val="FontStyle15"/>
          <w:sz w:val="28"/>
          <w:szCs w:val="28"/>
        </w:rPr>
      </w:pPr>
      <w:r w:rsidRPr="001F6CE2">
        <w:rPr>
          <w:rStyle w:val="FontStyle15"/>
          <w:sz w:val="28"/>
          <w:szCs w:val="28"/>
        </w:rPr>
        <w:t>проведение независимой оценки качества работы муниципальных образовательных организаций;</w:t>
      </w:r>
    </w:p>
    <w:p w:rsidR="00FF6D5D" w:rsidRPr="001F6CE2" w:rsidRDefault="00FF6D5D" w:rsidP="00FF6D5D">
      <w:pPr>
        <w:pStyle w:val="Style5"/>
        <w:widowControl/>
        <w:tabs>
          <w:tab w:val="left" w:pos="317"/>
        </w:tabs>
        <w:spacing w:line="360" w:lineRule="auto"/>
        <w:ind w:firstLine="154"/>
        <w:rPr>
          <w:rStyle w:val="FontStyle15"/>
          <w:sz w:val="28"/>
          <w:szCs w:val="28"/>
        </w:rPr>
      </w:pPr>
      <w:r w:rsidRPr="001F6CE2">
        <w:rPr>
          <w:rStyle w:val="FontStyle15"/>
          <w:sz w:val="28"/>
          <w:szCs w:val="28"/>
        </w:rPr>
        <w:t>-</w:t>
      </w:r>
      <w:r w:rsidRPr="001F6CE2">
        <w:rPr>
          <w:rStyle w:val="FontStyle15"/>
          <w:sz w:val="28"/>
          <w:szCs w:val="28"/>
        </w:rPr>
        <w:tab/>
        <w:t>разработка предложений по созданию условий для повышения качества образовательных услуг;</w:t>
      </w:r>
    </w:p>
    <w:p w:rsidR="00FF6D5D" w:rsidRPr="001F6CE2" w:rsidRDefault="00FF6D5D" w:rsidP="00FF6D5D">
      <w:pPr>
        <w:pStyle w:val="Style5"/>
        <w:widowControl/>
        <w:numPr>
          <w:ilvl w:val="0"/>
          <w:numId w:val="8"/>
        </w:numPr>
        <w:tabs>
          <w:tab w:val="left" w:pos="365"/>
        </w:tabs>
        <w:spacing w:line="360" w:lineRule="auto"/>
        <w:ind w:firstLine="144"/>
        <w:rPr>
          <w:rStyle w:val="FontStyle15"/>
          <w:sz w:val="28"/>
          <w:szCs w:val="28"/>
        </w:rPr>
      </w:pPr>
      <w:r w:rsidRPr="001F6CE2">
        <w:rPr>
          <w:rStyle w:val="FontStyle15"/>
          <w:sz w:val="28"/>
          <w:szCs w:val="28"/>
        </w:rPr>
        <w:t>привлечение граждан и общественных организаций к реализации государственной политики в области образования по вопросам, отнесенным к компетенции Управления образования администрации Володарского муниципального района в части обеспечения качественного образования;</w:t>
      </w:r>
    </w:p>
    <w:p w:rsidR="00FF6D5D" w:rsidRPr="001F6CE2" w:rsidRDefault="00FF6D5D" w:rsidP="00FF6D5D">
      <w:pPr>
        <w:pStyle w:val="Style5"/>
        <w:widowControl/>
        <w:numPr>
          <w:ilvl w:val="0"/>
          <w:numId w:val="8"/>
        </w:numPr>
        <w:tabs>
          <w:tab w:val="left" w:pos="365"/>
        </w:tabs>
        <w:spacing w:line="360" w:lineRule="auto"/>
        <w:ind w:firstLine="144"/>
        <w:rPr>
          <w:rStyle w:val="FontStyle15"/>
          <w:sz w:val="28"/>
          <w:szCs w:val="28"/>
        </w:rPr>
      </w:pPr>
      <w:r w:rsidRPr="001F6CE2">
        <w:rPr>
          <w:rStyle w:val="FontStyle15"/>
          <w:sz w:val="28"/>
          <w:szCs w:val="28"/>
        </w:rPr>
        <w:t>обеспечение открытости и доступности информации о деятельности образовательных организаций.</w:t>
      </w:r>
    </w:p>
    <w:p w:rsidR="00FF6D5D" w:rsidRPr="001F6CE2" w:rsidRDefault="00FF6D5D" w:rsidP="00FF6D5D">
      <w:pPr>
        <w:pStyle w:val="Style10"/>
        <w:widowControl/>
        <w:spacing w:line="360" w:lineRule="auto"/>
        <w:ind w:firstLine="0"/>
        <w:rPr>
          <w:rStyle w:val="FontStyle15"/>
          <w:sz w:val="28"/>
          <w:szCs w:val="28"/>
        </w:rPr>
      </w:pPr>
      <w:r w:rsidRPr="001F6CE2">
        <w:rPr>
          <w:rStyle w:val="FontStyle15"/>
          <w:sz w:val="28"/>
          <w:szCs w:val="28"/>
        </w:rPr>
        <w:t>2.3. Основными принципами функционирования Общественного совета являются:</w:t>
      </w:r>
    </w:p>
    <w:p w:rsidR="00FF6D5D" w:rsidRPr="001F6CE2" w:rsidRDefault="00FF6D5D" w:rsidP="00FF6D5D">
      <w:pPr>
        <w:pStyle w:val="Style5"/>
        <w:widowControl/>
        <w:tabs>
          <w:tab w:val="left" w:pos="235"/>
        </w:tabs>
        <w:spacing w:line="360" w:lineRule="auto"/>
        <w:ind w:firstLine="0"/>
        <w:rPr>
          <w:rStyle w:val="FontStyle15"/>
          <w:sz w:val="28"/>
          <w:szCs w:val="28"/>
        </w:rPr>
      </w:pPr>
      <w:r w:rsidRPr="001F6CE2">
        <w:rPr>
          <w:rStyle w:val="FontStyle15"/>
          <w:sz w:val="28"/>
          <w:szCs w:val="28"/>
        </w:rPr>
        <w:t>1)</w:t>
      </w:r>
      <w:r w:rsidRPr="001F6CE2">
        <w:rPr>
          <w:rStyle w:val="FontStyle15"/>
          <w:sz w:val="28"/>
          <w:szCs w:val="28"/>
        </w:rPr>
        <w:tab/>
        <w:t>открытость информации о механизмах и процедурах оценки;</w:t>
      </w:r>
    </w:p>
    <w:p w:rsidR="00FF6D5D" w:rsidRPr="001F6CE2" w:rsidRDefault="00FF6D5D" w:rsidP="00FF6D5D">
      <w:pPr>
        <w:pStyle w:val="Style4"/>
        <w:widowControl/>
        <w:tabs>
          <w:tab w:val="left" w:pos="552"/>
        </w:tabs>
        <w:spacing w:line="360" w:lineRule="auto"/>
        <w:ind w:firstLine="0"/>
        <w:rPr>
          <w:rStyle w:val="FontStyle15"/>
          <w:sz w:val="28"/>
          <w:szCs w:val="28"/>
        </w:rPr>
      </w:pPr>
      <w:r w:rsidRPr="001F6CE2">
        <w:rPr>
          <w:rStyle w:val="FontStyle15"/>
          <w:sz w:val="28"/>
          <w:szCs w:val="28"/>
        </w:rPr>
        <w:t>2)</w:t>
      </w:r>
      <w:r w:rsidRPr="001F6CE2">
        <w:rPr>
          <w:rStyle w:val="FontStyle15"/>
          <w:sz w:val="28"/>
          <w:szCs w:val="28"/>
        </w:rPr>
        <w:tab/>
        <w:t>доступность ее результатов в рамках законодательства Российской Федерации,</w:t>
      </w:r>
      <w:r>
        <w:rPr>
          <w:rStyle w:val="FontStyle15"/>
          <w:sz w:val="28"/>
          <w:szCs w:val="28"/>
        </w:rPr>
        <w:t xml:space="preserve"> </w:t>
      </w:r>
      <w:r w:rsidRPr="001F6CE2">
        <w:rPr>
          <w:rStyle w:val="FontStyle15"/>
          <w:sz w:val="28"/>
          <w:szCs w:val="28"/>
        </w:rPr>
        <w:t>Нижегородской области;</w:t>
      </w:r>
    </w:p>
    <w:p w:rsidR="00FF6D5D" w:rsidRPr="001F6CE2" w:rsidRDefault="00FF6D5D" w:rsidP="00FF6D5D">
      <w:pPr>
        <w:pStyle w:val="Style5"/>
        <w:widowControl/>
        <w:tabs>
          <w:tab w:val="left" w:pos="264"/>
        </w:tabs>
        <w:spacing w:line="360" w:lineRule="auto"/>
        <w:ind w:firstLine="0"/>
        <w:rPr>
          <w:rStyle w:val="FontStyle15"/>
          <w:sz w:val="28"/>
          <w:szCs w:val="28"/>
        </w:rPr>
      </w:pPr>
      <w:r w:rsidRPr="001F6CE2">
        <w:rPr>
          <w:rStyle w:val="FontStyle15"/>
          <w:sz w:val="28"/>
          <w:szCs w:val="28"/>
        </w:rPr>
        <w:t>3)</w:t>
      </w:r>
      <w:r w:rsidRPr="001F6CE2">
        <w:rPr>
          <w:rStyle w:val="FontStyle15"/>
          <w:sz w:val="28"/>
          <w:szCs w:val="28"/>
        </w:rPr>
        <w:tab/>
        <w:t xml:space="preserve">открытость системы и возможность участия в проведении оценки </w:t>
      </w:r>
      <w:r>
        <w:rPr>
          <w:rStyle w:val="FontStyle15"/>
          <w:sz w:val="28"/>
          <w:szCs w:val="28"/>
        </w:rPr>
        <w:t>деятельности образовательных организаций</w:t>
      </w:r>
      <w:r w:rsidRPr="001F6CE2">
        <w:rPr>
          <w:rStyle w:val="FontStyle15"/>
          <w:sz w:val="28"/>
          <w:szCs w:val="28"/>
        </w:rPr>
        <w:t>;</w:t>
      </w:r>
    </w:p>
    <w:p w:rsidR="00FF6D5D" w:rsidRPr="001F6CE2" w:rsidRDefault="00FF6D5D" w:rsidP="00FF6D5D">
      <w:pPr>
        <w:pStyle w:val="Style4"/>
        <w:widowControl/>
        <w:tabs>
          <w:tab w:val="left" w:pos="403"/>
        </w:tabs>
        <w:spacing w:line="360" w:lineRule="auto"/>
        <w:ind w:firstLine="139"/>
        <w:rPr>
          <w:rStyle w:val="FontStyle15"/>
          <w:sz w:val="28"/>
          <w:szCs w:val="28"/>
        </w:rPr>
      </w:pPr>
      <w:r w:rsidRPr="001F6CE2">
        <w:rPr>
          <w:rStyle w:val="FontStyle15"/>
          <w:sz w:val="28"/>
          <w:szCs w:val="28"/>
        </w:rPr>
        <w:t>4)</w:t>
      </w:r>
      <w:r w:rsidRPr="001F6CE2">
        <w:rPr>
          <w:rStyle w:val="FontStyle15"/>
          <w:sz w:val="28"/>
          <w:szCs w:val="28"/>
        </w:rPr>
        <w:tab/>
        <w:t>открытость информации о результатах оценки в рамках действующего законодательства</w:t>
      </w:r>
      <w:r>
        <w:rPr>
          <w:rStyle w:val="FontStyle15"/>
          <w:sz w:val="28"/>
          <w:szCs w:val="28"/>
        </w:rPr>
        <w:t xml:space="preserve"> </w:t>
      </w:r>
      <w:r w:rsidRPr="001F6CE2">
        <w:rPr>
          <w:rStyle w:val="FontStyle15"/>
          <w:sz w:val="28"/>
          <w:szCs w:val="28"/>
        </w:rPr>
        <w:t>Российской Федерации, Нижегородской области;</w:t>
      </w:r>
    </w:p>
    <w:p w:rsidR="00FF6D5D" w:rsidRPr="001F6CE2" w:rsidRDefault="00FF6D5D" w:rsidP="00FF6D5D">
      <w:pPr>
        <w:pStyle w:val="Style5"/>
        <w:widowControl/>
        <w:numPr>
          <w:ilvl w:val="0"/>
          <w:numId w:val="9"/>
        </w:numPr>
        <w:tabs>
          <w:tab w:val="left" w:pos="264"/>
        </w:tabs>
        <w:spacing w:line="360" w:lineRule="auto"/>
        <w:ind w:firstLine="0"/>
        <w:rPr>
          <w:rStyle w:val="FontStyle15"/>
          <w:sz w:val="28"/>
          <w:szCs w:val="28"/>
        </w:rPr>
      </w:pPr>
      <w:r w:rsidRPr="001F6CE2">
        <w:rPr>
          <w:rStyle w:val="FontStyle15"/>
          <w:sz w:val="28"/>
          <w:szCs w:val="28"/>
        </w:rPr>
        <w:t>прозрачность процедур и механизмов оценки качества предоставления услуг;</w:t>
      </w:r>
    </w:p>
    <w:p w:rsidR="00FF6D5D" w:rsidRPr="001F6CE2" w:rsidRDefault="00FF6D5D" w:rsidP="00FF6D5D">
      <w:pPr>
        <w:pStyle w:val="Style5"/>
        <w:widowControl/>
        <w:numPr>
          <w:ilvl w:val="0"/>
          <w:numId w:val="9"/>
        </w:numPr>
        <w:tabs>
          <w:tab w:val="left" w:pos="264"/>
        </w:tabs>
        <w:spacing w:line="360" w:lineRule="auto"/>
        <w:ind w:firstLine="0"/>
        <w:rPr>
          <w:rStyle w:val="FontStyle15"/>
          <w:sz w:val="28"/>
          <w:szCs w:val="28"/>
        </w:rPr>
      </w:pPr>
      <w:r w:rsidRPr="001F6CE2">
        <w:rPr>
          <w:rStyle w:val="FontStyle15"/>
          <w:sz w:val="28"/>
          <w:szCs w:val="28"/>
        </w:rPr>
        <w:t>исключение дискриминации и принятия пристрастных решений;</w:t>
      </w:r>
    </w:p>
    <w:p w:rsidR="00FF6D5D" w:rsidRPr="001F6CE2" w:rsidRDefault="00FF6D5D" w:rsidP="00FF6D5D">
      <w:pPr>
        <w:pStyle w:val="Style5"/>
        <w:widowControl/>
        <w:numPr>
          <w:ilvl w:val="0"/>
          <w:numId w:val="9"/>
        </w:numPr>
        <w:tabs>
          <w:tab w:val="left" w:pos="264"/>
        </w:tabs>
        <w:spacing w:line="360" w:lineRule="auto"/>
        <w:ind w:firstLine="0"/>
        <w:rPr>
          <w:rStyle w:val="FontStyle15"/>
          <w:sz w:val="28"/>
          <w:szCs w:val="28"/>
        </w:rPr>
      </w:pPr>
      <w:r w:rsidRPr="001F6CE2">
        <w:rPr>
          <w:rStyle w:val="FontStyle15"/>
          <w:sz w:val="28"/>
          <w:szCs w:val="28"/>
        </w:rPr>
        <w:t>компетентность системы, обеспечиваемая привлечением квалифицированных экспертов.</w:t>
      </w:r>
    </w:p>
    <w:p w:rsidR="00FF6D5D" w:rsidRPr="001F6CE2" w:rsidRDefault="00FF6D5D" w:rsidP="00FF6D5D">
      <w:pPr>
        <w:pStyle w:val="Style1"/>
        <w:widowControl/>
        <w:spacing w:line="360" w:lineRule="auto"/>
        <w:ind w:left="3091"/>
        <w:jc w:val="both"/>
        <w:rPr>
          <w:rStyle w:val="FontStyle13"/>
          <w:sz w:val="28"/>
          <w:szCs w:val="28"/>
        </w:rPr>
      </w:pPr>
      <w:r w:rsidRPr="001F6CE2">
        <w:rPr>
          <w:rStyle w:val="FontStyle13"/>
          <w:sz w:val="28"/>
          <w:szCs w:val="28"/>
        </w:rPr>
        <w:t>3. Функции Общественного совета.</w:t>
      </w:r>
    </w:p>
    <w:p w:rsidR="00FF6D5D" w:rsidRPr="001F6CE2" w:rsidRDefault="00FF6D5D" w:rsidP="00FF6D5D">
      <w:pPr>
        <w:pStyle w:val="Style10"/>
        <w:widowControl/>
        <w:spacing w:line="360" w:lineRule="auto"/>
        <w:ind w:firstLine="0"/>
        <w:jc w:val="left"/>
        <w:rPr>
          <w:rStyle w:val="FontStyle15"/>
          <w:sz w:val="28"/>
          <w:szCs w:val="28"/>
        </w:rPr>
      </w:pPr>
      <w:r w:rsidRPr="001F6CE2">
        <w:rPr>
          <w:rStyle w:val="FontStyle15"/>
          <w:sz w:val="28"/>
          <w:szCs w:val="28"/>
        </w:rPr>
        <w:t>3.1. Общественный совет:</w:t>
      </w:r>
    </w:p>
    <w:p w:rsidR="00FF6D5D" w:rsidRPr="001F6CE2" w:rsidRDefault="00FF6D5D" w:rsidP="00FF6D5D">
      <w:pPr>
        <w:pStyle w:val="Style10"/>
        <w:widowControl/>
        <w:spacing w:line="360" w:lineRule="auto"/>
        <w:rPr>
          <w:rStyle w:val="FontStyle15"/>
          <w:sz w:val="28"/>
          <w:szCs w:val="28"/>
        </w:rPr>
      </w:pPr>
      <w:r>
        <w:rPr>
          <w:rStyle w:val="FontStyle15"/>
          <w:sz w:val="28"/>
          <w:szCs w:val="28"/>
        </w:rPr>
        <w:t xml:space="preserve">3.1.1. </w:t>
      </w:r>
      <w:r w:rsidRPr="001F6CE2">
        <w:rPr>
          <w:rStyle w:val="FontStyle15"/>
          <w:sz w:val="28"/>
          <w:szCs w:val="28"/>
        </w:rPr>
        <w:t>формирует перечень образовательных организаций для проведения оценки качества их работы на основе изучения результатов общественного мнения;</w:t>
      </w:r>
    </w:p>
    <w:p w:rsidR="00FF6D5D" w:rsidRPr="001F6CE2" w:rsidRDefault="00FF6D5D" w:rsidP="00FF6D5D">
      <w:pPr>
        <w:pStyle w:val="Style10"/>
        <w:widowControl/>
        <w:spacing w:line="360" w:lineRule="auto"/>
        <w:ind w:firstLine="144"/>
        <w:rPr>
          <w:rStyle w:val="FontStyle15"/>
          <w:sz w:val="28"/>
          <w:szCs w:val="28"/>
        </w:rPr>
      </w:pPr>
      <w:r>
        <w:rPr>
          <w:rStyle w:val="FontStyle15"/>
          <w:sz w:val="28"/>
          <w:szCs w:val="28"/>
        </w:rPr>
        <w:lastRenderedPageBreak/>
        <w:t xml:space="preserve">3.1.2. </w:t>
      </w:r>
      <w:r w:rsidRPr="001F6CE2">
        <w:rPr>
          <w:rStyle w:val="FontStyle15"/>
          <w:sz w:val="28"/>
          <w:szCs w:val="28"/>
        </w:rPr>
        <w:t>определяет критерии эффективности работы образовательных организаций, которые характеризуют:</w:t>
      </w:r>
    </w:p>
    <w:p w:rsidR="00FF6D5D" w:rsidRPr="001F6CE2" w:rsidRDefault="00FF6D5D" w:rsidP="00FF6D5D">
      <w:pPr>
        <w:pStyle w:val="Style5"/>
        <w:widowControl/>
        <w:numPr>
          <w:ilvl w:val="0"/>
          <w:numId w:val="10"/>
        </w:numPr>
        <w:tabs>
          <w:tab w:val="left" w:pos="317"/>
        </w:tabs>
        <w:spacing w:line="360" w:lineRule="auto"/>
        <w:ind w:firstLine="0"/>
        <w:jc w:val="left"/>
        <w:rPr>
          <w:rStyle w:val="FontStyle15"/>
          <w:sz w:val="28"/>
          <w:szCs w:val="28"/>
        </w:rPr>
      </w:pPr>
      <w:r w:rsidRPr="001F6CE2">
        <w:rPr>
          <w:rStyle w:val="FontStyle15"/>
          <w:sz w:val="28"/>
          <w:szCs w:val="28"/>
        </w:rPr>
        <w:t>открытость и доступность информации об организации;</w:t>
      </w:r>
    </w:p>
    <w:p w:rsidR="00FF6D5D" w:rsidRPr="001F6CE2" w:rsidRDefault="00FF6D5D" w:rsidP="00FF6D5D">
      <w:pPr>
        <w:pStyle w:val="Style5"/>
        <w:widowControl/>
        <w:tabs>
          <w:tab w:val="left" w:pos="461"/>
        </w:tabs>
        <w:spacing w:line="360" w:lineRule="auto"/>
        <w:ind w:firstLine="0"/>
        <w:rPr>
          <w:rStyle w:val="FontStyle15"/>
          <w:sz w:val="28"/>
          <w:szCs w:val="28"/>
        </w:rPr>
      </w:pPr>
      <w:r w:rsidRPr="001F6CE2">
        <w:rPr>
          <w:rStyle w:val="FontStyle15"/>
          <w:sz w:val="28"/>
          <w:szCs w:val="28"/>
        </w:rPr>
        <w:t>-</w:t>
      </w:r>
      <w:r w:rsidRPr="001F6CE2">
        <w:rPr>
          <w:rStyle w:val="FontStyle15"/>
          <w:sz w:val="28"/>
          <w:szCs w:val="28"/>
        </w:rPr>
        <w:tab/>
        <w:t>комфортность условий и доступность получения услуг, в том числе для обучающихся с ограниченными возможностями здоровья;</w:t>
      </w:r>
    </w:p>
    <w:p w:rsidR="00FF6D5D" w:rsidRPr="00B56309" w:rsidRDefault="00FF6D5D" w:rsidP="00FF6D5D">
      <w:pPr>
        <w:pStyle w:val="Style5"/>
        <w:widowControl/>
        <w:numPr>
          <w:ilvl w:val="0"/>
          <w:numId w:val="10"/>
        </w:numPr>
        <w:tabs>
          <w:tab w:val="left" w:pos="317"/>
        </w:tabs>
        <w:spacing w:line="360" w:lineRule="auto"/>
        <w:ind w:firstLine="0"/>
        <w:rPr>
          <w:rStyle w:val="FontStyle15"/>
          <w:sz w:val="28"/>
          <w:szCs w:val="28"/>
        </w:rPr>
      </w:pPr>
      <w:r w:rsidRPr="00B56309">
        <w:rPr>
          <w:rStyle w:val="FontStyle15"/>
          <w:sz w:val="28"/>
          <w:szCs w:val="28"/>
        </w:rPr>
        <w:t>доброжелательность,   вежливость   и   компетентность   работников образовательной организации;</w:t>
      </w:r>
    </w:p>
    <w:p w:rsidR="00FF6D5D" w:rsidRPr="001F6CE2" w:rsidRDefault="00FF6D5D" w:rsidP="00FF6D5D">
      <w:pPr>
        <w:pStyle w:val="Style6"/>
        <w:widowControl/>
        <w:spacing w:line="360" w:lineRule="auto"/>
        <w:ind w:firstLine="0"/>
        <w:rPr>
          <w:rStyle w:val="FontStyle14"/>
          <w:sz w:val="28"/>
          <w:szCs w:val="28"/>
        </w:rPr>
      </w:pPr>
      <w:r>
        <w:rPr>
          <w:rStyle w:val="FontStyle15"/>
          <w:sz w:val="28"/>
          <w:szCs w:val="28"/>
        </w:rPr>
        <w:t xml:space="preserve">3.1.3. </w:t>
      </w:r>
      <w:r w:rsidRPr="001F6CE2">
        <w:rPr>
          <w:rStyle w:val="FontStyle15"/>
          <w:sz w:val="28"/>
          <w:szCs w:val="28"/>
        </w:rPr>
        <w:t xml:space="preserve">долю получателей услуг, удовлетворенных качеством </w:t>
      </w:r>
      <w:r>
        <w:rPr>
          <w:rStyle w:val="FontStyle15"/>
          <w:sz w:val="28"/>
          <w:szCs w:val="28"/>
        </w:rPr>
        <w:t>оказания услуг</w:t>
      </w:r>
      <w:r w:rsidRPr="001F6CE2">
        <w:rPr>
          <w:rStyle w:val="FontStyle15"/>
          <w:sz w:val="28"/>
          <w:szCs w:val="28"/>
        </w:rPr>
        <w:t xml:space="preserve"> в образовательной </w:t>
      </w:r>
      <w:r w:rsidRPr="001F6CE2">
        <w:rPr>
          <w:rStyle w:val="FontStyle14"/>
          <w:sz w:val="28"/>
          <w:szCs w:val="28"/>
        </w:rPr>
        <w:t>организации</w:t>
      </w:r>
      <w:r>
        <w:rPr>
          <w:rStyle w:val="FontStyle14"/>
          <w:sz w:val="28"/>
          <w:szCs w:val="28"/>
        </w:rPr>
        <w:t>:</w:t>
      </w:r>
    </w:p>
    <w:p w:rsidR="00FF6D5D" w:rsidRPr="001F6CE2" w:rsidRDefault="00FF6D5D" w:rsidP="00FF6D5D">
      <w:pPr>
        <w:pStyle w:val="Style5"/>
        <w:widowControl/>
        <w:numPr>
          <w:ilvl w:val="0"/>
          <w:numId w:val="11"/>
        </w:numPr>
        <w:tabs>
          <w:tab w:val="left" w:pos="432"/>
        </w:tabs>
        <w:spacing w:line="360" w:lineRule="auto"/>
        <w:ind w:firstLine="149"/>
        <w:rPr>
          <w:rStyle w:val="FontStyle15"/>
          <w:sz w:val="28"/>
          <w:szCs w:val="28"/>
        </w:rPr>
      </w:pPr>
      <w:r w:rsidRPr="001F6CE2">
        <w:rPr>
          <w:rStyle w:val="FontStyle15"/>
          <w:sz w:val="28"/>
          <w:szCs w:val="28"/>
        </w:rPr>
        <w:t>выявление, обобщение, анализ общественного мнения и рейтингов о качестве работы образовательных организаций, в том числе, сформированных общественными организациями, средствами массовой информации и иными экспертами;</w:t>
      </w:r>
    </w:p>
    <w:p w:rsidR="00FF6D5D" w:rsidRPr="001F6CE2" w:rsidRDefault="00FF6D5D" w:rsidP="00FF6D5D">
      <w:pPr>
        <w:pStyle w:val="Style5"/>
        <w:widowControl/>
        <w:numPr>
          <w:ilvl w:val="0"/>
          <w:numId w:val="11"/>
        </w:numPr>
        <w:tabs>
          <w:tab w:val="left" w:pos="432"/>
        </w:tabs>
        <w:spacing w:line="360" w:lineRule="auto"/>
        <w:ind w:firstLine="149"/>
        <w:rPr>
          <w:rStyle w:val="FontStyle15"/>
          <w:sz w:val="28"/>
          <w:szCs w:val="28"/>
        </w:rPr>
      </w:pPr>
      <w:r w:rsidRPr="001F6CE2">
        <w:rPr>
          <w:rStyle w:val="FontStyle15"/>
          <w:sz w:val="28"/>
          <w:szCs w:val="28"/>
        </w:rPr>
        <w:t>периодичность и способы выявления общественного мнения о качестве работы оцениваемых образовательных организаций, в том числе с помощью организации работы «горячих линий», «телефонов доверия», анкетирования получателей образовательных услуг.</w:t>
      </w:r>
    </w:p>
    <w:p w:rsidR="00FF6D5D" w:rsidRPr="001F6CE2" w:rsidRDefault="00FF6D5D" w:rsidP="00FF6D5D">
      <w:pPr>
        <w:pStyle w:val="Style10"/>
        <w:widowControl/>
        <w:spacing w:line="360" w:lineRule="auto"/>
        <w:ind w:right="24"/>
        <w:rPr>
          <w:rStyle w:val="FontStyle15"/>
          <w:sz w:val="28"/>
          <w:szCs w:val="28"/>
        </w:rPr>
      </w:pPr>
      <w:r w:rsidRPr="001F6CE2">
        <w:rPr>
          <w:rStyle w:val="FontStyle15"/>
          <w:sz w:val="28"/>
          <w:szCs w:val="28"/>
        </w:rPr>
        <w:t>3.2. Общественный совет направляет в Управление образования администрации Володарского муниципального района:</w:t>
      </w:r>
    </w:p>
    <w:p w:rsidR="00FF6D5D" w:rsidRPr="001F6CE2" w:rsidRDefault="00FF6D5D" w:rsidP="00FF6D5D">
      <w:pPr>
        <w:pStyle w:val="Style5"/>
        <w:widowControl/>
        <w:numPr>
          <w:ilvl w:val="0"/>
          <w:numId w:val="12"/>
        </w:numPr>
        <w:tabs>
          <w:tab w:val="left" w:pos="374"/>
        </w:tabs>
        <w:spacing w:line="360" w:lineRule="auto"/>
        <w:ind w:firstLine="154"/>
        <w:rPr>
          <w:rStyle w:val="FontStyle15"/>
          <w:sz w:val="28"/>
          <w:szCs w:val="28"/>
        </w:rPr>
      </w:pPr>
      <w:r w:rsidRPr="001F6CE2">
        <w:rPr>
          <w:rStyle w:val="FontStyle15"/>
          <w:sz w:val="28"/>
          <w:szCs w:val="28"/>
        </w:rPr>
        <w:t>предложения об организации доступа к информации, необходимой для потребителей образовательных услуг;</w:t>
      </w:r>
    </w:p>
    <w:p w:rsidR="00FF6D5D" w:rsidRDefault="00FF6D5D" w:rsidP="00FF6D5D">
      <w:pPr>
        <w:pStyle w:val="Style5"/>
        <w:widowControl/>
        <w:numPr>
          <w:ilvl w:val="0"/>
          <w:numId w:val="12"/>
        </w:numPr>
        <w:tabs>
          <w:tab w:val="left" w:pos="374"/>
        </w:tabs>
        <w:spacing w:line="360" w:lineRule="auto"/>
        <w:ind w:firstLine="154"/>
        <w:rPr>
          <w:rStyle w:val="FontStyle15"/>
          <w:sz w:val="28"/>
          <w:szCs w:val="28"/>
        </w:rPr>
      </w:pPr>
      <w:r w:rsidRPr="001F6CE2">
        <w:rPr>
          <w:rStyle w:val="FontStyle15"/>
          <w:sz w:val="28"/>
          <w:szCs w:val="28"/>
        </w:rPr>
        <w:t>информацию о результатах оценки качества работы образовательных организаций, рейтинги их деятельности;</w:t>
      </w:r>
    </w:p>
    <w:p w:rsidR="00FF6D5D" w:rsidRDefault="00FF6D5D" w:rsidP="00FF6D5D">
      <w:pPr>
        <w:pStyle w:val="Style5"/>
        <w:widowControl/>
        <w:numPr>
          <w:ilvl w:val="0"/>
          <w:numId w:val="12"/>
        </w:numPr>
        <w:tabs>
          <w:tab w:val="left" w:pos="374"/>
        </w:tabs>
        <w:spacing w:line="360" w:lineRule="auto"/>
        <w:ind w:firstLine="154"/>
        <w:rPr>
          <w:rStyle w:val="FontStyle15"/>
          <w:sz w:val="28"/>
          <w:szCs w:val="28"/>
        </w:rPr>
      </w:pPr>
      <w:r w:rsidRPr="001F6CE2">
        <w:rPr>
          <w:rStyle w:val="FontStyle15"/>
          <w:sz w:val="28"/>
          <w:szCs w:val="28"/>
        </w:rPr>
        <w:t>предл</w:t>
      </w:r>
      <w:r>
        <w:rPr>
          <w:rStyle w:val="FontStyle15"/>
          <w:sz w:val="28"/>
          <w:szCs w:val="28"/>
        </w:rPr>
        <w:t>ожения об улучшении качества их деятельности</w:t>
      </w:r>
      <w:r w:rsidRPr="00B56309">
        <w:rPr>
          <w:rStyle w:val="FontStyle15"/>
          <w:sz w:val="28"/>
          <w:szCs w:val="28"/>
        </w:rPr>
        <w:t xml:space="preserve">. </w:t>
      </w:r>
    </w:p>
    <w:p w:rsidR="00FF6D5D" w:rsidRPr="00B56309" w:rsidRDefault="00FF6D5D" w:rsidP="00FF6D5D">
      <w:pPr>
        <w:pStyle w:val="Style5"/>
        <w:widowControl/>
        <w:tabs>
          <w:tab w:val="left" w:pos="374"/>
        </w:tabs>
        <w:spacing w:line="360" w:lineRule="auto"/>
        <w:ind w:left="154" w:firstLine="0"/>
        <w:rPr>
          <w:rStyle w:val="FontStyle15"/>
          <w:sz w:val="28"/>
          <w:szCs w:val="28"/>
        </w:rPr>
      </w:pPr>
    </w:p>
    <w:p w:rsidR="00FF6D5D" w:rsidRDefault="00FF6D5D" w:rsidP="00FF6D5D">
      <w:pPr>
        <w:pStyle w:val="Style1"/>
        <w:widowControl/>
        <w:spacing w:line="360" w:lineRule="auto"/>
        <w:jc w:val="center"/>
        <w:rPr>
          <w:rStyle w:val="FontStyle13"/>
          <w:sz w:val="28"/>
          <w:szCs w:val="28"/>
        </w:rPr>
      </w:pPr>
      <w:r w:rsidRPr="001F6CE2">
        <w:rPr>
          <w:rStyle w:val="FontStyle13"/>
          <w:sz w:val="28"/>
          <w:szCs w:val="28"/>
        </w:rPr>
        <w:t>4. Порядок формирования и деятельности Общественного совета.</w:t>
      </w:r>
    </w:p>
    <w:p w:rsidR="00FF6D5D" w:rsidRPr="001F6CE2" w:rsidRDefault="00FF6D5D" w:rsidP="00FF6D5D">
      <w:pPr>
        <w:pStyle w:val="Style1"/>
        <w:widowControl/>
        <w:spacing w:line="360" w:lineRule="auto"/>
        <w:jc w:val="center"/>
        <w:rPr>
          <w:rStyle w:val="FontStyle13"/>
          <w:sz w:val="28"/>
          <w:szCs w:val="28"/>
        </w:rPr>
      </w:pPr>
    </w:p>
    <w:p w:rsidR="00FF6D5D" w:rsidRPr="001F6CE2" w:rsidRDefault="00FF6D5D" w:rsidP="00FF6D5D">
      <w:pPr>
        <w:pStyle w:val="Style5"/>
        <w:widowControl/>
        <w:numPr>
          <w:ilvl w:val="0"/>
          <w:numId w:val="13"/>
        </w:numPr>
        <w:tabs>
          <w:tab w:val="left" w:pos="581"/>
        </w:tabs>
        <w:spacing w:line="360" w:lineRule="auto"/>
        <w:ind w:firstLine="144"/>
        <w:rPr>
          <w:rStyle w:val="FontStyle15"/>
          <w:sz w:val="28"/>
          <w:szCs w:val="28"/>
        </w:rPr>
      </w:pPr>
      <w:r w:rsidRPr="001F6CE2">
        <w:rPr>
          <w:rStyle w:val="FontStyle15"/>
          <w:sz w:val="28"/>
          <w:szCs w:val="28"/>
        </w:rPr>
        <w:t>Общественный совет действует на постоянной основе, состав Общественного совета формируется на районной образовательной конференции и утверждается Приказом Управления образования</w:t>
      </w:r>
      <w:r>
        <w:rPr>
          <w:rStyle w:val="FontStyle15"/>
          <w:sz w:val="28"/>
          <w:szCs w:val="28"/>
        </w:rPr>
        <w:t xml:space="preserve"> администрации</w:t>
      </w:r>
      <w:r w:rsidRPr="001F6CE2">
        <w:rPr>
          <w:rStyle w:val="FontStyle15"/>
          <w:sz w:val="28"/>
          <w:szCs w:val="28"/>
        </w:rPr>
        <w:t xml:space="preserve"> Володарского муниципального района,</w:t>
      </w:r>
    </w:p>
    <w:p w:rsidR="00FF6D5D" w:rsidRPr="001F6CE2" w:rsidRDefault="00FF6D5D" w:rsidP="00FF6D5D">
      <w:pPr>
        <w:pStyle w:val="Style5"/>
        <w:widowControl/>
        <w:numPr>
          <w:ilvl w:val="0"/>
          <w:numId w:val="14"/>
        </w:numPr>
        <w:tabs>
          <w:tab w:val="left" w:pos="581"/>
        </w:tabs>
        <w:spacing w:line="360" w:lineRule="auto"/>
        <w:ind w:firstLine="144"/>
        <w:rPr>
          <w:rStyle w:val="FontStyle15"/>
          <w:sz w:val="28"/>
          <w:szCs w:val="28"/>
        </w:rPr>
      </w:pPr>
      <w:r w:rsidRPr="001F6CE2">
        <w:rPr>
          <w:rStyle w:val="FontStyle15"/>
          <w:sz w:val="28"/>
          <w:szCs w:val="28"/>
        </w:rPr>
        <w:lastRenderedPageBreak/>
        <w:t>Общественный совет формируется в соответствии с настоящим Положением в составе 7 человек.</w:t>
      </w:r>
    </w:p>
    <w:p w:rsidR="00FF6D5D" w:rsidRPr="001F6CE2" w:rsidRDefault="00FF6D5D" w:rsidP="00FF6D5D">
      <w:pPr>
        <w:pStyle w:val="Style5"/>
        <w:widowControl/>
        <w:numPr>
          <w:ilvl w:val="0"/>
          <w:numId w:val="15"/>
        </w:numPr>
        <w:tabs>
          <w:tab w:val="left" w:pos="576"/>
        </w:tabs>
        <w:spacing w:line="360" w:lineRule="auto"/>
        <w:ind w:right="5" w:firstLine="134"/>
        <w:rPr>
          <w:rStyle w:val="FontStyle15"/>
          <w:sz w:val="28"/>
          <w:szCs w:val="28"/>
        </w:rPr>
      </w:pPr>
      <w:r w:rsidRPr="001F6CE2">
        <w:rPr>
          <w:rStyle w:val="FontStyle15"/>
          <w:sz w:val="28"/>
          <w:szCs w:val="28"/>
        </w:rPr>
        <w:t>В состав Общественного совета могут входить граждане, представители общественных объединений, некоммерческих организаций, профессиональных сообществ, религиозных конфессий, средств массовой информации, специализированных рейтинговых агентств и иные эксперты.</w:t>
      </w:r>
    </w:p>
    <w:p w:rsidR="00FF6D5D" w:rsidRPr="001F6CE2" w:rsidRDefault="00FF6D5D" w:rsidP="00FF6D5D">
      <w:pPr>
        <w:pStyle w:val="Style5"/>
        <w:widowControl/>
        <w:numPr>
          <w:ilvl w:val="0"/>
          <w:numId w:val="15"/>
        </w:numPr>
        <w:tabs>
          <w:tab w:val="left" w:pos="576"/>
        </w:tabs>
        <w:spacing w:line="360" w:lineRule="auto"/>
        <w:ind w:firstLine="134"/>
        <w:rPr>
          <w:rStyle w:val="FontStyle15"/>
          <w:sz w:val="28"/>
          <w:szCs w:val="28"/>
        </w:rPr>
      </w:pPr>
      <w:r w:rsidRPr="001F6CE2">
        <w:rPr>
          <w:rStyle w:val="FontStyle15"/>
          <w:sz w:val="28"/>
          <w:szCs w:val="28"/>
        </w:rPr>
        <w:t>В состав Общественного совета не могут входить граждане, не проживающие на территории Володарского муниципального района, не достигшие возраста 18 лет, а также лица, замещающие государственные 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 лица, признанные недееспособными или ограниченно дееспособными на основании решения суда, а также лица, имеющие непогашенную или неснятую судимость.</w:t>
      </w:r>
    </w:p>
    <w:p w:rsidR="00FF6D5D" w:rsidRPr="001F6CE2" w:rsidRDefault="00FF6D5D" w:rsidP="00FF6D5D">
      <w:pPr>
        <w:pStyle w:val="Style5"/>
        <w:widowControl/>
        <w:numPr>
          <w:ilvl w:val="0"/>
          <w:numId w:val="15"/>
        </w:numPr>
        <w:tabs>
          <w:tab w:val="left" w:pos="576"/>
        </w:tabs>
        <w:spacing w:line="360" w:lineRule="auto"/>
        <w:ind w:right="14" w:firstLine="134"/>
        <w:rPr>
          <w:rStyle w:val="FontStyle15"/>
          <w:sz w:val="28"/>
          <w:szCs w:val="28"/>
        </w:rPr>
      </w:pPr>
      <w:r w:rsidRPr="001F6CE2">
        <w:rPr>
          <w:rStyle w:val="FontStyle15"/>
          <w:sz w:val="28"/>
          <w:szCs w:val="28"/>
        </w:rPr>
        <w:t>Основной формой деятельности Общественного совета являются заседания, которые проводятся по мере необходимости, но не реже 2-х раз в год, и считаются правомочными при условии присутствия на заседании не менее половины членов Общественного совета.</w:t>
      </w:r>
    </w:p>
    <w:p w:rsidR="00FF6D5D" w:rsidRPr="001F6CE2" w:rsidRDefault="00FF6D5D" w:rsidP="00FF6D5D">
      <w:pPr>
        <w:pStyle w:val="Style5"/>
        <w:widowControl/>
        <w:numPr>
          <w:ilvl w:val="0"/>
          <w:numId w:val="15"/>
        </w:numPr>
        <w:tabs>
          <w:tab w:val="left" w:pos="576"/>
        </w:tabs>
        <w:spacing w:line="360" w:lineRule="auto"/>
        <w:ind w:right="24" w:firstLine="134"/>
        <w:rPr>
          <w:rStyle w:val="FontStyle15"/>
          <w:sz w:val="28"/>
          <w:szCs w:val="28"/>
        </w:rPr>
      </w:pPr>
      <w:r w:rsidRPr="001F6CE2">
        <w:rPr>
          <w:rStyle w:val="FontStyle15"/>
          <w:sz w:val="28"/>
          <w:szCs w:val="28"/>
        </w:rPr>
        <w:t>В заседаниях могут принимать участие должностные лица, представители общественных и иных организаций Володарского муниципального района (без права голоса).</w:t>
      </w:r>
    </w:p>
    <w:p w:rsidR="00FF6D5D" w:rsidRPr="001F6CE2" w:rsidRDefault="00FF6D5D" w:rsidP="00FF6D5D">
      <w:pPr>
        <w:pStyle w:val="Style5"/>
        <w:widowControl/>
        <w:numPr>
          <w:ilvl w:val="0"/>
          <w:numId w:val="15"/>
        </w:numPr>
        <w:tabs>
          <w:tab w:val="left" w:pos="576"/>
        </w:tabs>
        <w:spacing w:line="360" w:lineRule="auto"/>
        <w:ind w:right="29" w:firstLine="134"/>
        <w:rPr>
          <w:rStyle w:val="FontStyle15"/>
          <w:sz w:val="28"/>
          <w:szCs w:val="28"/>
        </w:rPr>
      </w:pPr>
      <w:r w:rsidRPr="001F6CE2">
        <w:rPr>
          <w:rStyle w:val="FontStyle15"/>
          <w:sz w:val="28"/>
          <w:szCs w:val="28"/>
        </w:rPr>
        <w:t>Решения по рассмотренным вопросам принимаются Общественным советом открытым голосованием простым большинством голосов из числа присутствующих.</w:t>
      </w:r>
    </w:p>
    <w:p w:rsidR="00FF6D5D" w:rsidRPr="001F6CE2" w:rsidRDefault="00FF6D5D" w:rsidP="00FF6D5D">
      <w:pPr>
        <w:pStyle w:val="Style7"/>
        <w:widowControl/>
        <w:spacing w:line="360" w:lineRule="auto"/>
        <w:jc w:val="both"/>
        <w:rPr>
          <w:rStyle w:val="FontStyle15"/>
          <w:sz w:val="28"/>
          <w:szCs w:val="28"/>
        </w:rPr>
      </w:pPr>
      <w:r w:rsidRPr="001F6CE2">
        <w:rPr>
          <w:rStyle w:val="FontStyle15"/>
          <w:sz w:val="28"/>
          <w:szCs w:val="28"/>
        </w:rPr>
        <w:t>Решения Общественного совета отражаются в протоколах заседания</w:t>
      </w:r>
      <w:r>
        <w:rPr>
          <w:rStyle w:val="FontStyle15"/>
          <w:sz w:val="28"/>
          <w:szCs w:val="28"/>
        </w:rPr>
        <w:t xml:space="preserve"> </w:t>
      </w:r>
      <w:r w:rsidRPr="001F6CE2">
        <w:rPr>
          <w:rStyle w:val="FontStyle15"/>
          <w:sz w:val="28"/>
          <w:szCs w:val="28"/>
        </w:rPr>
        <w:t>Общественного совета.</w:t>
      </w:r>
    </w:p>
    <w:p w:rsidR="00FF6D5D" w:rsidRPr="001F6CE2" w:rsidRDefault="00FF6D5D" w:rsidP="00FF6D5D">
      <w:pPr>
        <w:pStyle w:val="Style10"/>
        <w:widowControl/>
        <w:spacing w:line="360" w:lineRule="auto"/>
        <w:rPr>
          <w:rStyle w:val="FontStyle15"/>
          <w:sz w:val="28"/>
          <w:szCs w:val="28"/>
        </w:rPr>
      </w:pPr>
      <w:r w:rsidRPr="001F6CE2">
        <w:rPr>
          <w:rStyle w:val="FontStyle15"/>
          <w:sz w:val="28"/>
          <w:szCs w:val="28"/>
        </w:rPr>
        <w:t>Члены Общественного совета, которые не согласны с решением Общественного совета, могут изложить свое особое мнение, которое вносится в протокол заседания Общественного совета.</w:t>
      </w:r>
    </w:p>
    <w:p w:rsidR="00FF6D5D" w:rsidRPr="001F6CE2" w:rsidRDefault="00FF6D5D" w:rsidP="00FF6D5D">
      <w:pPr>
        <w:pStyle w:val="Style5"/>
        <w:widowControl/>
        <w:numPr>
          <w:ilvl w:val="0"/>
          <w:numId w:val="16"/>
        </w:numPr>
        <w:tabs>
          <w:tab w:val="left" w:pos="576"/>
        </w:tabs>
        <w:spacing w:line="360" w:lineRule="auto"/>
        <w:ind w:firstLine="144"/>
        <w:rPr>
          <w:rStyle w:val="FontStyle15"/>
          <w:sz w:val="28"/>
          <w:szCs w:val="28"/>
        </w:rPr>
      </w:pPr>
      <w:r w:rsidRPr="001F6CE2">
        <w:rPr>
          <w:rStyle w:val="FontStyle15"/>
          <w:sz w:val="28"/>
          <w:szCs w:val="28"/>
        </w:rPr>
        <w:lastRenderedPageBreak/>
        <w:t>Члены Общественного совета на первом заседании избирают председателя, заместителя председателя и секретаря.</w:t>
      </w:r>
    </w:p>
    <w:p w:rsidR="00FF6D5D" w:rsidRPr="001F6CE2" w:rsidRDefault="00FF6D5D" w:rsidP="00FF6D5D">
      <w:pPr>
        <w:pStyle w:val="Style5"/>
        <w:widowControl/>
        <w:numPr>
          <w:ilvl w:val="0"/>
          <w:numId w:val="16"/>
        </w:numPr>
        <w:tabs>
          <w:tab w:val="left" w:pos="576"/>
        </w:tabs>
        <w:spacing w:line="360" w:lineRule="auto"/>
        <w:ind w:firstLine="144"/>
        <w:rPr>
          <w:rStyle w:val="FontStyle15"/>
          <w:sz w:val="28"/>
          <w:szCs w:val="28"/>
        </w:rPr>
      </w:pPr>
      <w:r w:rsidRPr="001F6CE2">
        <w:rPr>
          <w:rStyle w:val="FontStyle15"/>
          <w:sz w:val="28"/>
          <w:szCs w:val="28"/>
        </w:rPr>
        <w:t>Председатель Общественного совета, заместитель председателя Общественного совета и секретарь Общественного совета считаются избранными, если за каждого из них проголосовало более половины от установленного числа членов Общественного совета.</w:t>
      </w:r>
    </w:p>
    <w:p w:rsidR="00FF6D5D" w:rsidRPr="001F6CE2" w:rsidRDefault="00FF6D5D" w:rsidP="00FF6D5D">
      <w:pPr>
        <w:pStyle w:val="Style4"/>
        <w:widowControl/>
        <w:numPr>
          <w:ilvl w:val="0"/>
          <w:numId w:val="17"/>
        </w:numPr>
        <w:tabs>
          <w:tab w:val="left" w:pos="710"/>
        </w:tabs>
        <w:spacing w:line="360" w:lineRule="auto"/>
        <w:ind w:firstLine="144"/>
        <w:rPr>
          <w:rStyle w:val="FontStyle15"/>
          <w:sz w:val="28"/>
          <w:szCs w:val="28"/>
        </w:rPr>
      </w:pPr>
      <w:r w:rsidRPr="001F6CE2">
        <w:rPr>
          <w:rStyle w:val="FontStyle15"/>
          <w:sz w:val="28"/>
          <w:szCs w:val="28"/>
        </w:rPr>
        <w:t>Председатель Общественного совета избирается на срок его полномочий в качестве члена Общественного совета.</w:t>
      </w:r>
    </w:p>
    <w:p w:rsidR="00FF6D5D" w:rsidRPr="001F6CE2" w:rsidRDefault="00FF6D5D" w:rsidP="00FF6D5D">
      <w:pPr>
        <w:pStyle w:val="Style4"/>
        <w:widowControl/>
        <w:numPr>
          <w:ilvl w:val="0"/>
          <w:numId w:val="17"/>
        </w:numPr>
        <w:tabs>
          <w:tab w:val="left" w:pos="710"/>
        </w:tabs>
        <w:spacing w:line="360" w:lineRule="auto"/>
        <w:ind w:firstLine="144"/>
        <w:rPr>
          <w:rStyle w:val="FontStyle15"/>
          <w:sz w:val="28"/>
          <w:szCs w:val="28"/>
        </w:rPr>
      </w:pPr>
      <w:r w:rsidRPr="001F6CE2">
        <w:rPr>
          <w:rStyle w:val="FontStyle15"/>
          <w:sz w:val="28"/>
          <w:szCs w:val="28"/>
        </w:rPr>
        <w:t>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членов Общественного совета, участвовавших в голосовании.</w:t>
      </w:r>
    </w:p>
    <w:p w:rsidR="00FF6D5D" w:rsidRDefault="00FF6D5D" w:rsidP="00FF6D5D">
      <w:pPr>
        <w:pStyle w:val="Style9"/>
        <w:widowControl/>
        <w:spacing w:line="360" w:lineRule="auto"/>
        <w:rPr>
          <w:rStyle w:val="FontStyle15"/>
          <w:sz w:val="28"/>
          <w:szCs w:val="28"/>
        </w:rPr>
      </w:pPr>
      <w:r w:rsidRPr="001F6CE2">
        <w:rPr>
          <w:rStyle w:val="FontStyle15"/>
          <w:sz w:val="28"/>
          <w:szCs w:val="28"/>
        </w:rPr>
        <w:t>4.12.Член общественного совета может выйти из его состава на основании его письменного заявления.</w:t>
      </w:r>
    </w:p>
    <w:p w:rsidR="00FF6D5D" w:rsidRPr="001F6CE2" w:rsidRDefault="00FF6D5D" w:rsidP="00FF6D5D">
      <w:pPr>
        <w:pStyle w:val="Style9"/>
        <w:widowControl/>
        <w:spacing w:line="360" w:lineRule="auto"/>
        <w:rPr>
          <w:rStyle w:val="FontStyle15"/>
          <w:sz w:val="28"/>
          <w:szCs w:val="28"/>
        </w:rPr>
      </w:pPr>
    </w:p>
    <w:p w:rsidR="00FF6D5D" w:rsidRDefault="00FF6D5D" w:rsidP="00FF6D5D">
      <w:pPr>
        <w:pStyle w:val="Style1"/>
        <w:widowControl/>
        <w:spacing w:line="360" w:lineRule="auto"/>
        <w:jc w:val="center"/>
        <w:rPr>
          <w:rStyle w:val="FontStyle13"/>
          <w:sz w:val="28"/>
          <w:szCs w:val="28"/>
        </w:rPr>
      </w:pPr>
      <w:r w:rsidRPr="001F6CE2">
        <w:rPr>
          <w:rStyle w:val="FontStyle13"/>
          <w:sz w:val="28"/>
          <w:szCs w:val="28"/>
        </w:rPr>
        <w:t>5.Организация работы Общественного совета</w:t>
      </w:r>
    </w:p>
    <w:p w:rsidR="00FF6D5D" w:rsidRPr="001F6CE2" w:rsidRDefault="00FF6D5D" w:rsidP="00FF6D5D">
      <w:pPr>
        <w:pStyle w:val="Style1"/>
        <w:widowControl/>
        <w:spacing w:line="360" w:lineRule="auto"/>
        <w:jc w:val="center"/>
        <w:rPr>
          <w:rStyle w:val="FontStyle13"/>
          <w:sz w:val="28"/>
          <w:szCs w:val="28"/>
        </w:rPr>
      </w:pPr>
    </w:p>
    <w:p w:rsidR="00FF6D5D" w:rsidRPr="001F6CE2" w:rsidRDefault="00FF6D5D" w:rsidP="00FF6D5D">
      <w:pPr>
        <w:pStyle w:val="Style4"/>
        <w:widowControl/>
        <w:tabs>
          <w:tab w:val="left" w:pos="581"/>
        </w:tabs>
        <w:spacing w:line="360" w:lineRule="auto"/>
        <w:ind w:firstLine="149"/>
        <w:rPr>
          <w:rStyle w:val="FontStyle15"/>
          <w:sz w:val="28"/>
          <w:szCs w:val="28"/>
        </w:rPr>
      </w:pPr>
      <w:r w:rsidRPr="001F6CE2">
        <w:rPr>
          <w:rStyle w:val="FontStyle15"/>
          <w:sz w:val="28"/>
          <w:szCs w:val="28"/>
        </w:rPr>
        <w:t>5.1.</w:t>
      </w:r>
      <w:r w:rsidRPr="001F6CE2">
        <w:rPr>
          <w:rStyle w:val="FontStyle15"/>
          <w:sz w:val="28"/>
          <w:szCs w:val="28"/>
        </w:rPr>
        <w:tab/>
        <w:t>Общественный совет осуществляет свою деятельность в соответствии с планом работы,</w:t>
      </w:r>
      <w:r>
        <w:rPr>
          <w:rStyle w:val="FontStyle15"/>
          <w:sz w:val="28"/>
          <w:szCs w:val="28"/>
        </w:rPr>
        <w:t xml:space="preserve"> </w:t>
      </w:r>
      <w:r w:rsidRPr="001F6CE2">
        <w:rPr>
          <w:rStyle w:val="FontStyle15"/>
          <w:sz w:val="28"/>
          <w:szCs w:val="28"/>
        </w:rPr>
        <w:t>принимаемым на заседании Общественного совета и утверждаемым его председателем.</w:t>
      </w:r>
    </w:p>
    <w:p w:rsidR="00FF6D5D" w:rsidRPr="001F6CE2" w:rsidRDefault="00FF6D5D" w:rsidP="00FF6D5D">
      <w:pPr>
        <w:pStyle w:val="Style4"/>
        <w:widowControl/>
        <w:tabs>
          <w:tab w:val="left" w:pos="912"/>
        </w:tabs>
        <w:spacing w:line="360" w:lineRule="auto"/>
        <w:ind w:firstLine="149"/>
        <w:rPr>
          <w:rStyle w:val="FontStyle15"/>
          <w:sz w:val="28"/>
          <w:szCs w:val="28"/>
        </w:rPr>
      </w:pPr>
      <w:r w:rsidRPr="001F6CE2">
        <w:rPr>
          <w:rStyle w:val="FontStyle15"/>
          <w:sz w:val="28"/>
          <w:szCs w:val="28"/>
        </w:rPr>
        <w:t>5.2.</w:t>
      </w:r>
      <w:r w:rsidRPr="001F6CE2">
        <w:rPr>
          <w:rStyle w:val="FontStyle15"/>
          <w:sz w:val="28"/>
          <w:szCs w:val="28"/>
        </w:rPr>
        <w:tab/>
        <w:t>Повестку дня заседания и порядок их проведения определяет председатель</w:t>
      </w:r>
      <w:r>
        <w:rPr>
          <w:rStyle w:val="FontStyle15"/>
          <w:sz w:val="28"/>
          <w:szCs w:val="28"/>
        </w:rPr>
        <w:t xml:space="preserve"> </w:t>
      </w:r>
      <w:r w:rsidRPr="001F6CE2">
        <w:rPr>
          <w:rStyle w:val="FontStyle15"/>
          <w:sz w:val="28"/>
          <w:szCs w:val="28"/>
        </w:rPr>
        <w:t>Общественного совета.</w:t>
      </w:r>
    </w:p>
    <w:p w:rsidR="00FF6D5D" w:rsidRPr="001F6CE2" w:rsidRDefault="00FF6D5D" w:rsidP="00FF6D5D">
      <w:pPr>
        <w:pStyle w:val="Style4"/>
        <w:widowControl/>
        <w:tabs>
          <w:tab w:val="left" w:pos="542"/>
        </w:tabs>
        <w:spacing w:line="360" w:lineRule="auto"/>
        <w:ind w:firstLine="125"/>
        <w:rPr>
          <w:rStyle w:val="FontStyle15"/>
          <w:sz w:val="28"/>
          <w:szCs w:val="28"/>
        </w:rPr>
      </w:pPr>
      <w:r w:rsidRPr="001F6CE2">
        <w:rPr>
          <w:rStyle w:val="FontStyle15"/>
          <w:sz w:val="28"/>
          <w:szCs w:val="28"/>
        </w:rPr>
        <w:t>5.3.</w:t>
      </w:r>
      <w:r w:rsidRPr="001F6CE2">
        <w:rPr>
          <w:rStyle w:val="FontStyle15"/>
          <w:sz w:val="28"/>
          <w:szCs w:val="28"/>
        </w:rPr>
        <w:tab/>
        <w:t>Заседание Общественного совета ведет председатель, а в его отсутствие - по поручению</w:t>
      </w:r>
      <w:r>
        <w:rPr>
          <w:rStyle w:val="FontStyle15"/>
          <w:sz w:val="28"/>
          <w:szCs w:val="28"/>
        </w:rPr>
        <w:t xml:space="preserve"> </w:t>
      </w:r>
      <w:r w:rsidRPr="001F6CE2">
        <w:rPr>
          <w:rStyle w:val="FontStyle15"/>
          <w:sz w:val="28"/>
          <w:szCs w:val="28"/>
        </w:rPr>
        <w:t>член Общественного совета.</w:t>
      </w:r>
    </w:p>
    <w:p w:rsidR="00FF6D5D" w:rsidRPr="001F6CE2" w:rsidRDefault="00FF6D5D" w:rsidP="00FF6D5D">
      <w:pPr>
        <w:pStyle w:val="Style3"/>
        <w:widowControl/>
        <w:numPr>
          <w:ilvl w:val="0"/>
          <w:numId w:val="18"/>
        </w:numPr>
        <w:tabs>
          <w:tab w:val="left" w:pos="418"/>
        </w:tabs>
        <w:spacing w:line="360" w:lineRule="auto"/>
        <w:rPr>
          <w:rStyle w:val="FontStyle15"/>
          <w:sz w:val="28"/>
          <w:szCs w:val="28"/>
        </w:rPr>
      </w:pPr>
      <w:r w:rsidRPr="001F6CE2">
        <w:rPr>
          <w:rStyle w:val="FontStyle13"/>
          <w:sz w:val="28"/>
          <w:szCs w:val="28"/>
        </w:rPr>
        <w:t>Председатель Совета:</w:t>
      </w:r>
    </w:p>
    <w:p w:rsidR="00FF6D5D" w:rsidRPr="001F6CE2" w:rsidRDefault="00FF6D5D" w:rsidP="00FF6D5D">
      <w:pPr>
        <w:pStyle w:val="Style4"/>
        <w:widowControl/>
        <w:numPr>
          <w:ilvl w:val="0"/>
          <w:numId w:val="19"/>
        </w:numPr>
        <w:tabs>
          <w:tab w:val="left" w:pos="278"/>
        </w:tabs>
        <w:spacing w:line="360" w:lineRule="auto"/>
        <w:ind w:right="5" w:firstLine="144"/>
        <w:rPr>
          <w:rStyle w:val="FontStyle15"/>
          <w:sz w:val="28"/>
          <w:szCs w:val="28"/>
        </w:rPr>
      </w:pPr>
      <w:r w:rsidRPr="001F6CE2">
        <w:rPr>
          <w:rStyle w:val="FontStyle15"/>
          <w:sz w:val="28"/>
          <w:szCs w:val="28"/>
        </w:rPr>
        <w:t>вносит предложения начальнику Управления образования</w:t>
      </w:r>
      <w:r>
        <w:rPr>
          <w:rStyle w:val="FontStyle15"/>
          <w:sz w:val="28"/>
          <w:szCs w:val="28"/>
        </w:rPr>
        <w:t xml:space="preserve"> администрации </w:t>
      </w:r>
      <w:r w:rsidRPr="001F6CE2">
        <w:rPr>
          <w:rStyle w:val="FontStyle15"/>
          <w:sz w:val="28"/>
          <w:szCs w:val="28"/>
        </w:rPr>
        <w:t>Володарского муниципального района по вопросам реализации решений Общественного совета;</w:t>
      </w:r>
    </w:p>
    <w:p w:rsidR="00FF6D5D" w:rsidRPr="001F6CE2" w:rsidRDefault="00FF6D5D" w:rsidP="00FF6D5D">
      <w:pPr>
        <w:pStyle w:val="Style4"/>
        <w:widowControl/>
        <w:numPr>
          <w:ilvl w:val="0"/>
          <w:numId w:val="19"/>
        </w:numPr>
        <w:tabs>
          <w:tab w:val="left" w:pos="278"/>
        </w:tabs>
        <w:spacing w:line="360" w:lineRule="auto"/>
        <w:ind w:right="10" w:firstLine="144"/>
        <w:rPr>
          <w:rStyle w:val="FontStyle15"/>
          <w:sz w:val="28"/>
          <w:szCs w:val="28"/>
        </w:rPr>
      </w:pPr>
      <w:r w:rsidRPr="001F6CE2">
        <w:rPr>
          <w:rStyle w:val="FontStyle15"/>
          <w:sz w:val="28"/>
          <w:szCs w:val="28"/>
        </w:rPr>
        <w:lastRenderedPageBreak/>
        <w:t>взаимодействует с руководством Управления образования администрации Володарского муниципального района по вопросам реализации решений Общественного совета</w:t>
      </w:r>
    </w:p>
    <w:p w:rsidR="00FF6D5D" w:rsidRPr="001F6CE2" w:rsidRDefault="00FF6D5D" w:rsidP="00FF6D5D">
      <w:pPr>
        <w:pStyle w:val="Style4"/>
        <w:widowControl/>
        <w:numPr>
          <w:ilvl w:val="0"/>
          <w:numId w:val="19"/>
        </w:numPr>
        <w:tabs>
          <w:tab w:val="left" w:pos="278"/>
        </w:tabs>
        <w:spacing w:line="360" w:lineRule="auto"/>
        <w:ind w:right="10" w:firstLine="144"/>
        <w:rPr>
          <w:rStyle w:val="FontStyle15"/>
          <w:sz w:val="28"/>
          <w:szCs w:val="28"/>
        </w:rPr>
      </w:pPr>
      <w:r w:rsidRPr="001F6CE2">
        <w:rPr>
          <w:rStyle w:val="FontStyle15"/>
          <w:sz w:val="28"/>
          <w:szCs w:val="28"/>
        </w:rPr>
        <w:t>осуществляет общее руководство деятельностью Общественного Совета (определяет перечень, сроки и порядок рассмотрения вопросов на заседаниях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определяет полномочия между членами Общественного совета;</w:t>
      </w:r>
    </w:p>
    <w:p w:rsidR="00FF6D5D" w:rsidRPr="001F6CE2" w:rsidRDefault="00FF6D5D" w:rsidP="00FF6D5D">
      <w:pPr>
        <w:pStyle w:val="Style4"/>
        <w:widowControl/>
        <w:numPr>
          <w:ilvl w:val="0"/>
          <w:numId w:val="19"/>
        </w:numPr>
        <w:tabs>
          <w:tab w:val="left" w:pos="278"/>
        </w:tabs>
        <w:spacing w:line="360" w:lineRule="auto"/>
        <w:ind w:right="10" w:firstLine="144"/>
        <w:rPr>
          <w:rStyle w:val="FontStyle15"/>
          <w:sz w:val="28"/>
          <w:szCs w:val="28"/>
        </w:rPr>
      </w:pPr>
      <w:r w:rsidRPr="001F6CE2">
        <w:rPr>
          <w:rStyle w:val="FontStyle15"/>
          <w:sz w:val="28"/>
          <w:szCs w:val="28"/>
        </w:rPr>
        <w:t>определяет и утверждает повестку дня и дату проведения заседаний в соответствии с планом деятельности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проводит заседания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подписывает протоколы.</w:t>
      </w:r>
    </w:p>
    <w:p w:rsidR="00FF6D5D" w:rsidRPr="001F6CE2" w:rsidRDefault="00FF6D5D" w:rsidP="00FF6D5D">
      <w:pPr>
        <w:pStyle w:val="Style3"/>
        <w:widowControl/>
        <w:numPr>
          <w:ilvl w:val="0"/>
          <w:numId w:val="20"/>
        </w:numPr>
        <w:tabs>
          <w:tab w:val="left" w:pos="418"/>
        </w:tabs>
        <w:spacing w:line="360" w:lineRule="auto"/>
        <w:jc w:val="both"/>
        <w:rPr>
          <w:rStyle w:val="FontStyle15"/>
          <w:sz w:val="28"/>
          <w:szCs w:val="28"/>
        </w:rPr>
      </w:pPr>
      <w:r w:rsidRPr="001F6CE2">
        <w:rPr>
          <w:rStyle w:val="FontStyle13"/>
          <w:sz w:val="28"/>
          <w:szCs w:val="28"/>
        </w:rPr>
        <w:t>Секретарь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формирует повестку дня заседания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организует проведение заседаний Общественного совета;</w:t>
      </w:r>
    </w:p>
    <w:p w:rsidR="00FF6D5D" w:rsidRPr="001F6CE2" w:rsidRDefault="00FF6D5D" w:rsidP="00FF6D5D">
      <w:pPr>
        <w:pStyle w:val="Style9"/>
        <w:widowControl/>
        <w:spacing w:line="360" w:lineRule="auto"/>
        <w:ind w:firstLine="149"/>
        <w:rPr>
          <w:rStyle w:val="FontStyle15"/>
          <w:sz w:val="28"/>
          <w:szCs w:val="28"/>
        </w:rPr>
      </w:pPr>
      <w:r w:rsidRPr="001F6CE2">
        <w:rPr>
          <w:rStyle w:val="FontStyle15"/>
          <w:sz w:val="28"/>
          <w:szCs w:val="28"/>
        </w:rPr>
        <w:t>- обеспечивает организацию работы с документами, рассматриваемыми на Общественного совета;</w:t>
      </w:r>
    </w:p>
    <w:p w:rsidR="00FF6D5D" w:rsidRPr="001F6CE2" w:rsidRDefault="00FF6D5D" w:rsidP="00FF6D5D">
      <w:pPr>
        <w:pStyle w:val="Style3"/>
        <w:widowControl/>
        <w:numPr>
          <w:ilvl w:val="0"/>
          <w:numId w:val="21"/>
        </w:numPr>
        <w:tabs>
          <w:tab w:val="left" w:pos="418"/>
        </w:tabs>
        <w:spacing w:line="360" w:lineRule="auto"/>
        <w:jc w:val="both"/>
        <w:rPr>
          <w:rStyle w:val="FontStyle15"/>
          <w:sz w:val="28"/>
          <w:szCs w:val="28"/>
        </w:rPr>
      </w:pPr>
      <w:r w:rsidRPr="001F6CE2">
        <w:rPr>
          <w:rStyle w:val="FontStyle13"/>
          <w:sz w:val="28"/>
          <w:szCs w:val="28"/>
        </w:rPr>
        <w:t>Член Общественного совета:</w:t>
      </w:r>
    </w:p>
    <w:p w:rsidR="00FF6D5D" w:rsidRPr="001F6CE2" w:rsidRDefault="00FF6D5D" w:rsidP="00FF6D5D">
      <w:pPr>
        <w:pStyle w:val="Style5"/>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принимает личное участие в работе Общественного совета;</w:t>
      </w:r>
    </w:p>
    <w:p w:rsidR="00FF6D5D" w:rsidRPr="001F6CE2" w:rsidRDefault="00FF6D5D" w:rsidP="00FF6D5D">
      <w:pPr>
        <w:pStyle w:val="Style4"/>
        <w:widowControl/>
        <w:numPr>
          <w:ilvl w:val="0"/>
          <w:numId w:val="19"/>
        </w:numPr>
        <w:tabs>
          <w:tab w:val="left" w:pos="283"/>
        </w:tabs>
        <w:spacing w:line="360" w:lineRule="auto"/>
        <w:ind w:right="19" w:firstLine="149"/>
        <w:rPr>
          <w:rStyle w:val="FontStyle15"/>
          <w:sz w:val="28"/>
          <w:szCs w:val="28"/>
        </w:rPr>
      </w:pPr>
      <w:r w:rsidRPr="001F6CE2">
        <w:rPr>
          <w:rStyle w:val="FontStyle15"/>
          <w:sz w:val="28"/>
          <w:szCs w:val="28"/>
        </w:rPr>
        <w:t>в случае невозможности участия в заседании Общественного совета информирует об этом председателя или ответственного секретаря Общественного совета не менее чем за сутки до его проведения. Не допускается делегирование своих полномочий лицам, не входящим в состав Общественного совета;</w:t>
      </w:r>
    </w:p>
    <w:p w:rsidR="00FF6D5D" w:rsidRPr="001F6CE2" w:rsidRDefault="00FF6D5D" w:rsidP="00FF6D5D">
      <w:pPr>
        <w:pStyle w:val="Style4"/>
        <w:widowControl/>
        <w:numPr>
          <w:ilvl w:val="0"/>
          <w:numId w:val="19"/>
        </w:numPr>
        <w:tabs>
          <w:tab w:val="left" w:pos="283"/>
        </w:tabs>
        <w:spacing w:line="360" w:lineRule="auto"/>
        <w:ind w:right="5" w:firstLine="149"/>
        <w:rPr>
          <w:rStyle w:val="FontStyle15"/>
          <w:sz w:val="28"/>
          <w:szCs w:val="28"/>
        </w:rPr>
      </w:pPr>
      <w:r w:rsidRPr="001F6CE2">
        <w:rPr>
          <w:rStyle w:val="FontStyle15"/>
          <w:sz w:val="28"/>
          <w:szCs w:val="28"/>
        </w:rPr>
        <w:t>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его мнение учитывается на общих основаниях;</w:t>
      </w:r>
    </w:p>
    <w:p w:rsidR="00FF6D5D" w:rsidRPr="001F6CE2" w:rsidRDefault="00FF6D5D" w:rsidP="00FF6D5D">
      <w:pPr>
        <w:pStyle w:val="Style4"/>
        <w:widowControl/>
        <w:numPr>
          <w:ilvl w:val="0"/>
          <w:numId w:val="19"/>
        </w:numPr>
        <w:tabs>
          <w:tab w:val="left" w:pos="283"/>
        </w:tabs>
        <w:spacing w:line="360" w:lineRule="auto"/>
        <w:ind w:right="5" w:firstLine="149"/>
        <w:rPr>
          <w:rStyle w:val="FontStyle15"/>
          <w:sz w:val="28"/>
          <w:szCs w:val="28"/>
        </w:rPr>
      </w:pPr>
      <w:r w:rsidRPr="001F6CE2">
        <w:rPr>
          <w:rStyle w:val="FontStyle15"/>
          <w:sz w:val="28"/>
          <w:szCs w:val="28"/>
        </w:rPr>
        <w:t>при исполнении своих полномочий осуществляют свою деятельность безвозмездно, на общественных началах.</w:t>
      </w:r>
    </w:p>
    <w:p w:rsidR="00FF6D5D" w:rsidRPr="001F6CE2" w:rsidRDefault="00FF6D5D" w:rsidP="00FF6D5D">
      <w:pPr>
        <w:pStyle w:val="Style9"/>
        <w:widowControl/>
        <w:spacing w:line="360" w:lineRule="auto"/>
        <w:rPr>
          <w:rStyle w:val="FontStyle15"/>
          <w:sz w:val="28"/>
          <w:szCs w:val="28"/>
        </w:rPr>
      </w:pPr>
      <w:r w:rsidRPr="001F6CE2">
        <w:rPr>
          <w:rStyle w:val="FontStyle15"/>
          <w:sz w:val="28"/>
          <w:szCs w:val="28"/>
        </w:rPr>
        <w:t>Члены Общественного совета обладают равными правами. Каждый член Общественного совета обладает одним голосом.</w:t>
      </w:r>
    </w:p>
    <w:p w:rsidR="00FF6D5D" w:rsidRPr="001F6CE2" w:rsidRDefault="00FF6D5D" w:rsidP="00FF6D5D">
      <w:pPr>
        <w:pStyle w:val="Style4"/>
        <w:widowControl/>
        <w:tabs>
          <w:tab w:val="left" w:pos="624"/>
        </w:tabs>
        <w:spacing w:line="360" w:lineRule="auto"/>
        <w:ind w:firstLine="149"/>
        <w:rPr>
          <w:rStyle w:val="FontStyle15"/>
          <w:sz w:val="28"/>
          <w:szCs w:val="28"/>
        </w:rPr>
      </w:pPr>
      <w:r w:rsidRPr="001F6CE2">
        <w:rPr>
          <w:rStyle w:val="FontStyle15"/>
          <w:sz w:val="28"/>
          <w:szCs w:val="28"/>
        </w:rPr>
        <w:lastRenderedPageBreak/>
        <w:t>5.7.</w:t>
      </w:r>
      <w:r w:rsidRPr="001F6CE2">
        <w:rPr>
          <w:rStyle w:val="FontStyle15"/>
          <w:sz w:val="28"/>
          <w:szCs w:val="28"/>
        </w:rPr>
        <w:tab/>
        <w:t>Заседание Общественного совета является правомочным, если на нем присутствуют</w:t>
      </w:r>
      <w:r>
        <w:rPr>
          <w:rStyle w:val="FontStyle15"/>
          <w:sz w:val="28"/>
          <w:szCs w:val="28"/>
        </w:rPr>
        <w:t xml:space="preserve"> </w:t>
      </w:r>
      <w:r w:rsidRPr="001F6CE2">
        <w:rPr>
          <w:rStyle w:val="FontStyle15"/>
          <w:sz w:val="28"/>
          <w:szCs w:val="28"/>
        </w:rPr>
        <w:t>более трети его членов.</w:t>
      </w:r>
    </w:p>
    <w:p w:rsidR="00FF6D5D" w:rsidRPr="001F6CE2" w:rsidRDefault="00FF6D5D" w:rsidP="00FF6D5D">
      <w:pPr>
        <w:pStyle w:val="Style4"/>
        <w:widowControl/>
        <w:tabs>
          <w:tab w:val="left" w:pos="720"/>
        </w:tabs>
        <w:spacing w:line="360" w:lineRule="auto"/>
        <w:ind w:firstLine="154"/>
        <w:rPr>
          <w:rStyle w:val="FontStyle15"/>
          <w:sz w:val="28"/>
          <w:szCs w:val="28"/>
        </w:rPr>
      </w:pPr>
      <w:r w:rsidRPr="001F6CE2">
        <w:rPr>
          <w:rStyle w:val="FontStyle15"/>
          <w:sz w:val="28"/>
          <w:szCs w:val="28"/>
        </w:rPr>
        <w:t>5.8.</w:t>
      </w:r>
      <w:r w:rsidRPr="001F6CE2">
        <w:rPr>
          <w:rStyle w:val="FontStyle15"/>
          <w:sz w:val="28"/>
          <w:szCs w:val="28"/>
        </w:rPr>
        <w:tab/>
        <w:t>Решения Общественного совета принимаются простым большинством голосов</w:t>
      </w:r>
      <w:r>
        <w:rPr>
          <w:rStyle w:val="FontStyle15"/>
          <w:sz w:val="28"/>
          <w:szCs w:val="28"/>
        </w:rPr>
        <w:t xml:space="preserve"> </w:t>
      </w:r>
      <w:r w:rsidRPr="001F6CE2">
        <w:rPr>
          <w:rStyle w:val="FontStyle15"/>
          <w:sz w:val="28"/>
          <w:szCs w:val="28"/>
        </w:rPr>
        <w:t>присутствующих членов Общественного совета, оформляются протоколами, которые</w:t>
      </w:r>
      <w:r>
        <w:rPr>
          <w:rStyle w:val="FontStyle15"/>
          <w:sz w:val="28"/>
          <w:szCs w:val="28"/>
        </w:rPr>
        <w:t xml:space="preserve"> </w:t>
      </w:r>
      <w:r w:rsidRPr="001F6CE2">
        <w:rPr>
          <w:rStyle w:val="FontStyle15"/>
          <w:sz w:val="28"/>
          <w:szCs w:val="28"/>
        </w:rPr>
        <w:t>подписываются председательствующим на заседании и ответственным секретарем</w:t>
      </w:r>
      <w:r>
        <w:rPr>
          <w:rStyle w:val="FontStyle15"/>
          <w:sz w:val="28"/>
          <w:szCs w:val="28"/>
        </w:rPr>
        <w:t xml:space="preserve"> </w:t>
      </w:r>
      <w:r w:rsidRPr="001F6CE2">
        <w:rPr>
          <w:rStyle w:val="FontStyle15"/>
          <w:sz w:val="28"/>
          <w:szCs w:val="28"/>
        </w:rPr>
        <w:t>Общественного совета.</w:t>
      </w:r>
    </w:p>
    <w:p w:rsidR="00FF6D5D" w:rsidRPr="001F6CE2" w:rsidRDefault="00FF6D5D" w:rsidP="00FF6D5D">
      <w:pPr>
        <w:pStyle w:val="Style4"/>
        <w:widowControl/>
        <w:tabs>
          <w:tab w:val="left" w:pos="413"/>
        </w:tabs>
        <w:spacing w:line="360" w:lineRule="auto"/>
        <w:ind w:firstLine="0"/>
        <w:jc w:val="left"/>
        <w:rPr>
          <w:rStyle w:val="FontStyle15"/>
          <w:sz w:val="28"/>
          <w:szCs w:val="28"/>
        </w:rPr>
      </w:pPr>
      <w:r w:rsidRPr="001F6CE2">
        <w:rPr>
          <w:rStyle w:val="FontStyle15"/>
          <w:sz w:val="28"/>
          <w:szCs w:val="28"/>
        </w:rPr>
        <w:t>5.9.</w:t>
      </w:r>
      <w:r w:rsidRPr="001F6CE2">
        <w:rPr>
          <w:rStyle w:val="FontStyle15"/>
          <w:sz w:val="28"/>
          <w:szCs w:val="28"/>
        </w:rPr>
        <w:tab/>
        <w:t>Решения Совета носят рекомендательный характер.</w:t>
      </w:r>
    </w:p>
    <w:p w:rsidR="00FF6D5D" w:rsidRPr="001F6CE2" w:rsidRDefault="00FF6D5D" w:rsidP="00FF6D5D">
      <w:pPr>
        <w:pStyle w:val="Style4"/>
        <w:widowControl/>
        <w:tabs>
          <w:tab w:val="left" w:pos="686"/>
        </w:tabs>
        <w:spacing w:line="360" w:lineRule="auto"/>
        <w:ind w:firstLine="149"/>
        <w:rPr>
          <w:rStyle w:val="FontStyle15"/>
          <w:sz w:val="28"/>
          <w:szCs w:val="28"/>
        </w:rPr>
      </w:pPr>
      <w:r w:rsidRPr="001F6CE2">
        <w:rPr>
          <w:rStyle w:val="FontStyle15"/>
          <w:sz w:val="28"/>
          <w:szCs w:val="28"/>
        </w:rPr>
        <w:t>5.10.</w:t>
      </w:r>
      <w:r w:rsidRPr="001F6CE2">
        <w:rPr>
          <w:rStyle w:val="FontStyle15"/>
          <w:sz w:val="28"/>
          <w:szCs w:val="28"/>
        </w:rPr>
        <w:tab/>
        <w:t>Протокол ведется на каждом заседании Общественного совета и включает следующие</w:t>
      </w:r>
      <w:r>
        <w:rPr>
          <w:rStyle w:val="FontStyle15"/>
          <w:sz w:val="28"/>
          <w:szCs w:val="28"/>
        </w:rPr>
        <w:t xml:space="preserve"> </w:t>
      </w:r>
      <w:r w:rsidRPr="001F6CE2">
        <w:rPr>
          <w:rStyle w:val="FontStyle15"/>
          <w:sz w:val="28"/>
          <w:szCs w:val="28"/>
        </w:rPr>
        <w:t>обязательные положения:</w:t>
      </w:r>
    </w:p>
    <w:p w:rsidR="00FF6D5D" w:rsidRPr="001F6CE2" w:rsidRDefault="00FF6D5D" w:rsidP="00FF6D5D">
      <w:pPr>
        <w:pStyle w:val="Style4"/>
        <w:widowControl/>
        <w:numPr>
          <w:ilvl w:val="0"/>
          <w:numId w:val="19"/>
        </w:numPr>
        <w:tabs>
          <w:tab w:val="left" w:pos="134"/>
        </w:tabs>
        <w:spacing w:line="360" w:lineRule="auto"/>
        <w:ind w:firstLine="0"/>
        <w:jc w:val="left"/>
        <w:rPr>
          <w:rStyle w:val="FontStyle15"/>
          <w:sz w:val="28"/>
          <w:szCs w:val="28"/>
        </w:rPr>
      </w:pPr>
      <w:r w:rsidRPr="001F6CE2">
        <w:rPr>
          <w:rStyle w:val="FontStyle15"/>
          <w:sz w:val="28"/>
          <w:szCs w:val="28"/>
        </w:rPr>
        <w:t>дату и место проведения заседания;</w:t>
      </w:r>
    </w:p>
    <w:p w:rsidR="00FF6D5D" w:rsidRPr="001F6CE2" w:rsidRDefault="00FF6D5D" w:rsidP="00FF6D5D">
      <w:pPr>
        <w:pStyle w:val="Style4"/>
        <w:widowControl/>
        <w:numPr>
          <w:ilvl w:val="0"/>
          <w:numId w:val="19"/>
        </w:numPr>
        <w:tabs>
          <w:tab w:val="left" w:pos="134"/>
        </w:tabs>
        <w:spacing w:line="360" w:lineRule="auto"/>
        <w:ind w:firstLine="0"/>
        <w:jc w:val="left"/>
        <w:rPr>
          <w:rStyle w:val="FontStyle15"/>
          <w:sz w:val="28"/>
          <w:szCs w:val="28"/>
        </w:rPr>
      </w:pPr>
      <w:r w:rsidRPr="001F6CE2">
        <w:rPr>
          <w:rStyle w:val="FontStyle15"/>
          <w:sz w:val="28"/>
          <w:szCs w:val="28"/>
        </w:rPr>
        <w:t>наименование и состав Общественного совета;</w:t>
      </w:r>
    </w:p>
    <w:p w:rsidR="00FF6D5D" w:rsidRPr="001F6CE2" w:rsidRDefault="00FF6D5D" w:rsidP="00FF6D5D">
      <w:pPr>
        <w:pStyle w:val="Style4"/>
        <w:widowControl/>
        <w:numPr>
          <w:ilvl w:val="0"/>
          <w:numId w:val="22"/>
        </w:numPr>
        <w:tabs>
          <w:tab w:val="left" w:pos="408"/>
        </w:tabs>
        <w:spacing w:line="360" w:lineRule="auto"/>
        <w:ind w:firstLine="149"/>
        <w:rPr>
          <w:rStyle w:val="FontStyle15"/>
          <w:sz w:val="28"/>
          <w:szCs w:val="28"/>
        </w:rPr>
      </w:pPr>
      <w:r w:rsidRPr="001F6CE2">
        <w:rPr>
          <w:rStyle w:val="FontStyle15"/>
          <w:sz w:val="28"/>
          <w:szCs w:val="28"/>
        </w:rPr>
        <w:t>повестку заседания Общественного совета, содержание рассматриваемых вопросов, материалов;</w:t>
      </w:r>
    </w:p>
    <w:p w:rsidR="00FF6D5D" w:rsidRPr="001F6CE2" w:rsidRDefault="00FF6D5D" w:rsidP="00FF6D5D">
      <w:pPr>
        <w:pStyle w:val="Style4"/>
        <w:widowControl/>
        <w:numPr>
          <w:ilvl w:val="0"/>
          <w:numId w:val="23"/>
        </w:numPr>
        <w:tabs>
          <w:tab w:val="left" w:pos="125"/>
        </w:tabs>
        <w:spacing w:line="360" w:lineRule="auto"/>
        <w:ind w:firstLine="0"/>
        <w:jc w:val="left"/>
        <w:rPr>
          <w:rStyle w:val="FontStyle15"/>
          <w:sz w:val="28"/>
          <w:szCs w:val="28"/>
        </w:rPr>
      </w:pPr>
      <w:r w:rsidRPr="001F6CE2">
        <w:rPr>
          <w:rStyle w:val="FontStyle15"/>
          <w:sz w:val="28"/>
          <w:szCs w:val="28"/>
        </w:rPr>
        <w:t>решение Общественного совета.</w:t>
      </w:r>
    </w:p>
    <w:p w:rsidR="00FF6D5D" w:rsidRPr="001F6CE2" w:rsidRDefault="00FF6D5D" w:rsidP="00FF6D5D">
      <w:pPr>
        <w:pStyle w:val="Style4"/>
        <w:widowControl/>
        <w:tabs>
          <w:tab w:val="left" w:pos="538"/>
        </w:tabs>
        <w:spacing w:line="360" w:lineRule="auto"/>
        <w:ind w:firstLine="0"/>
        <w:jc w:val="left"/>
        <w:rPr>
          <w:rStyle w:val="FontStyle15"/>
          <w:sz w:val="28"/>
          <w:szCs w:val="28"/>
        </w:rPr>
      </w:pPr>
      <w:r w:rsidRPr="001F6CE2">
        <w:rPr>
          <w:rStyle w:val="FontStyle15"/>
          <w:sz w:val="28"/>
          <w:szCs w:val="28"/>
        </w:rPr>
        <w:t>5.11.</w:t>
      </w:r>
      <w:r w:rsidRPr="001F6CE2">
        <w:rPr>
          <w:rStyle w:val="FontStyle15"/>
          <w:sz w:val="28"/>
          <w:szCs w:val="28"/>
        </w:rPr>
        <w:tab/>
        <w:t>Протокол в трехдневный срок направляется в Управление образования</w:t>
      </w:r>
      <w:r>
        <w:rPr>
          <w:rStyle w:val="FontStyle15"/>
          <w:sz w:val="28"/>
          <w:szCs w:val="28"/>
        </w:rPr>
        <w:t xml:space="preserve"> администрации Володарского муниципального района</w:t>
      </w:r>
      <w:r w:rsidRPr="001F6CE2">
        <w:rPr>
          <w:rStyle w:val="FontStyle15"/>
          <w:sz w:val="28"/>
          <w:szCs w:val="28"/>
        </w:rPr>
        <w:t>.</w:t>
      </w:r>
    </w:p>
    <w:p w:rsidR="00FF6D5D" w:rsidRDefault="00FF6D5D" w:rsidP="00FF6D5D">
      <w:pPr>
        <w:pStyle w:val="Style4"/>
        <w:widowControl/>
        <w:tabs>
          <w:tab w:val="left" w:pos="792"/>
        </w:tabs>
        <w:spacing w:line="360" w:lineRule="auto"/>
        <w:ind w:firstLine="154"/>
        <w:rPr>
          <w:rStyle w:val="FontStyle15"/>
          <w:sz w:val="28"/>
          <w:szCs w:val="28"/>
        </w:rPr>
      </w:pPr>
      <w:r w:rsidRPr="001F6CE2">
        <w:rPr>
          <w:rStyle w:val="FontStyle15"/>
          <w:sz w:val="28"/>
          <w:szCs w:val="28"/>
        </w:rPr>
        <w:t>5.12.</w:t>
      </w:r>
      <w:r w:rsidRPr="001F6CE2">
        <w:rPr>
          <w:rStyle w:val="FontStyle15"/>
          <w:sz w:val="28"/>
          <w:szCs w:val="28"/>
        </w:rPr>
        <w:tab/>
        <w:t>Управление образования обеспечивает при необходимости Общественного совет</w:t>
      </w:r>
      <w:r>
        <w:rPr>
          <w:rStyle w:val="FontStyle15"/>
          <w:sz w:val="28"/>
          <w:szCs w:val="28"/>
        </w:rPr>
        <w:t xml:space="preserve"> </w:t>
      </w:r>
      <w:r w:rsidRPr="001F6CE2">
        <w:rPr>
          <w:rStyle w:val="FontStyle15"/>
          <w:sz w:val="28"/>
          <w:szCs w:val="28"/>
        </w:rPr>
        <w:t>помещением для проведения заседания, который информирует за 7 дней о дате и времени его</w:t>
      </w:r>
      <w:r>
        <w:rPr>
          <w:rStyle w:val="FontStyle15"/>
          <w:sz w:val="28"/>
          <w:szCs w:val="28"/>
        </w:rPr>
        <w:t xml:space="preserve"> </w:t>
      </w:r>
      <w:r w:rsidRPr="001F6CE2">
        <w:rPr>
          <w:rStyle w:val="FontStyle15"/>
          <w:sz w:val="28"/>
          <w:szCs w:val="28"/>
        </w:rPr>
        <w:t>проведения.</w:t>
      </w:r>
    </w:p>
    <w:p w:rsidR="00FF6D5D" w:rsidRPr="001F6CE2" w:rsidRDefault="00FF6D5D" w:rsidP="00FF6D5D">
      <w:pPr>
        <w:pStyle w:val="Style4"/>
        <w:widowControl/>
        <w:tabs>
          <w:tab w:val="left" w:pos="792"/>
        </w:tabs>
        <w:spacing w:line="360" w:lineRule="auto"/>
        <w:ind w:firstLine="154"/>
        <w:rPr>
          <w:rStyle w:val="FontStyle15"/>
          <w:sz w:val="28"/>
          <w:szCs w:val="28"/>
        </w:rPr>
      </w:pPr>
    </w:p>
    <w:p w:rsidR="00FF6D5D" w:rsidRDefault="00FF6D5D" w:rsidP="00FF6D5D">
      <w:pPr>
        <w:pStyle w:val="Style1"/>
        <w:widowControl/>
        <w:numPr>
          <w:ilvl w:val="0"/>
          <w:numId w:val="32"/>
        </w:numPr>
        <w:spacing w:line="360" w:lineRule="auto"/>
        <w:jc w:val="center"/>
        <w:rPr>
          <w:rStyle w:val="FontStyle13"/>
          <w:sz w:val="28"/>
          <w:szCs w:val="28"/>
        </w:rPr>
      </w:pPr>
      <w:r w:rsidRPr="001F6CE2">
        <w:rPr>
          <w:rStyle w:val="FontStyle13"/>
          <w:sz w:val="28"/>
          <w:szCs w:val="28"/>
        </w:rPr>
        <w:t>Права и обязанности члена Общественного совета</w:t>
      </w:r>
    </w:p>
    <w:p w:rsidR="00FF6D5D" w:rsidRPr="009442C9" w:rsidRDefault="00FF6D5D" w:rsidP="00FF6D5D">
      <w:pPr>
        <w:pStyle w:val="Style3"/>
        <w:widowControl/>
        <w:tabs>
          <w:tab w:val="left" w:pos="413"/>
        </w:tabs>
        <w:spacing w:line="360" w:lineRule="auto"/>
        <w:rPr>
          <w:rStyle w:val="FontStyle13"/>
          <w:b w:val="0"/>
          <w:bCs w:val="0"/>
          <w:sz w:val="28"/>
          <w:szCs w:val="28"/>
        </w:rPr>
      </w:pPr>
    </w:p>
    <w:p w:rsidR="00FF6D5D" w:rsidRPr="001F6CE2" w:rsidRDefault="00FF6D5D" w:rsidP="00FF6D5D">
      <w:pPr>
        <w:pStyle w:val="Style3"/>
        <w:widowControl/>
        <w:numPr>
          <w:ilvl w:val="0"/>
          <w:numId w:val="24"/>
        </w:numPr>
        <w:tabs>
          <w:tab w:val="left" w:pos="413"/>
        </w:tabs>
        <w:spacing w:line="360" w:lineRule="auto"/>
        <w:rPr>
          <w:rStyle w:val="FontStyle15"/>
          <w:sz w:val="28"/>
          <w:szCs w:val="28"/>
        </w:rPr>
      </w:pPr>
      <w:r w:rsidRPr="001F6CE2">
        <w:rPr>
          <w:rStyle w:val="FontStyle13"/>
          <w:sz w:val="28"/>
          <w:szCs w:val="28"/>
        </w:rPr>
        <w:t>Член Общественного совета имеет право:</w:t>
      </w:r>
    </w:p>
    <w:p w:rsidR="00FF6D5D" w:rsidRPr="001F6CE2" w:rsidRDefault="00FF6D5D" w:rsidP="00FF6D5D">
      <w:pPr>
        <w:pStyle w:val="Style4"/>
        <w:widowControl/>
        <w:numPr>
          <w:ilvl w:val="0"/>
          <w:numId w:val="23"/>
        </w:numPr>
        <w:tabs>
          <w:tab w:val="left" w:pos="269"/>
        </w:tabs>
        <w:spacing w:line="360" w:lineRule="auto"/>
        <w:ind w:firstLine="144"/>
        <w:rPr>
          <w:rStyle w:val="FontStyle15"/>
          <w:sz w:val="28"/>
          <w:szCs w:val="28"/>
        </w:rPr>
      </w:pPr>
      <w:r w:rsidRPr="001F6CE2">
        <w:rPr>
          <w:rStyle w:val="FontStyle15"/>
          <w:sz w:val="28"/>
          <w:szCs w:val="28"/>
        </w:rPr>
        <w:t>принимать участие в заседаниях Общественного совета, в иных мероприятиях, проводимых Общественным советом;</w:t>
      </w:r>
    </w:p>
    <w:p w:rsidR="00FF6D5D" w:rsidRPr="001F6CE2" w:rsidRDefault="00FF6D5D" w:rsidP="00FF6D5D">
      <w:pPr>
        <w:pStyle w:val="Style4"/>
        <w:widowControl/>
        <w:numPr>
          <w:ilvl w:val="0"/>
          <w:numId w:val="23"/>
        </w:numPr>
        <w:tabs>
          <w:tab w:val="left" w:pos="269"/>
        </w:tabs>
        <w:spacing w:line="360" w:lineRule="auto"/>
        <w:ind w:firstLine="144"/>
        <w:rPr>
          <w:rStyle w:val="FontStyle15"/>
          <w:sz w:val="28"/>
          <w:szCs w:val="28"/>
        </w:rPr>
      </w:pPr>
      <w:r w:rsidRPr="001F6CE2">
        <w:rPr>
          <w:rStyle w:val="FontStyle15"/>
          <w:sz w:val="28"/>
          <w:szCs w:val="28"/>
        </w:rPr>
        <w:t>высказывать мнение по любому вопросу деятельности Общественного совета, принимать участие в прениях на заседаниях Общественного совета, вносить предложения, замечания и поправки по существу обсуждаемых вопросов и по повестке дня;</w:t>
      </w:r>
    </w:p>
    <w:p w:rsidR="00FF6D5D" w:rsidRPr="001F6CE2" w:rsidRDefault="00FF6D5D" w:rsidP="00FF6D5D">
      <w:pPr>
        <w:pStyle w:val="Style4"/>
        <w:widowControl/>
        <w:numPr>
          <w:ilvl w:val="0"/>
          <w:numId w:val="25"/>
        </w:numPr>
        <w:tabs>
          <w:tab w:val="left" w:pos="331"/>
        </w:tabs>
        <w:spacing w:line="360" w:lineRule="auto"/>
        <w:ind w:firstLine="149"/>
        <w:rPr>
          <w:rStyle w:val="FontStyle15"/>
          <w:sz w:val="28"/>
          <w:szCs w:val="28"/>
        </w:rPr>
      </w:pPr>
      <w:r w:rsidRPr="001F6CE2">
        <w:rPr>
          <w:rStyle w:val="FontStyle15"/>
          <w:sz w:val="28"/>
          <w:szCs w:val="28"/>
        </w:rPr>
        <w:t>знакомиться с протоколами заседаний Общественного совета, иными документами Общественного совета;</w:t>
      </w:r>
    </w:p>
    <w:p w:rsidR="00FF6D5D" w:rsidRPr="001F6CE2" w:rsidRDefault="00FF6D5D" w:rsidP="00FF6D5D">
      <w:pPr>
        <w:pStyle w:val="Style4"/>
        <w:widowControl/>
        <w:numPr>
          <w:ilvl w:val="0"/>
          <w:numId w:val="25"/>
        </w:numPr>
        <w:tabs>
          <w:tab w:val="left" w:pos="331"/>
        </w:tabs>
        <w:spacing w:line="360" w:lineRule="auto"/>
        <w:ind w:firstLine="149"/>
        <w:rPr>
          <w:rStyle w:val="FontStyle15"/>
          <w:sz w:val="28"/>
          <w:szCs w:val="28"/>
        </w:rPr>
      </w:pPr>
      <w:r w:rsidRPr="001F6CE2">
        <w:rPr>
          <w:rStyle w:val="FontStyle15"/>
          <w:sz w:val="28"/>
          <w:szCs w:val="28"/>
        </w:rPr>
        <w:lastRenderedPageBreak/>
        <w:t>в случае несогласия с решением Общественного совета или постоянно действующей рабочей группы Общественного совета излагать в письменном виде особое мнение, которое заносится в протокол заседания и прилагается к решению.</w:t>
      </w:r>
    </w:p>
    <w:p w:rsidR="00FF6D5D" w:rsidRPr="001F6CE2" w:rsidRDefault="00FF6D5D" w:rsidP="00FF6D5D">
      <w:pPr>
        <w:pStyle w:val="Style3"/>
        <w:widowControl/>
        <w:numPr>
          <w:ilvl w:val="0"/>
          <w:numId w:val="26"/>
        </w:numPr>
        <w:tabs>
          <w:tab w:val="left" w:pos="413"/>
        </w:tabs>
        <w:spacing w:line="360" w:lineRule="auto"/>
        <w:rPr>
          <w:rStyle w:val="FontStyle15"/>
          <w:sz w:val="28"/>
          <w:szCs w:val="28"/>
        </w:rPr>
      </w:pPr>
      <w:r w:rsidRPr="001F6CE2">
        <w:rPr>
          <w:rStyle w:val="FontStyle13"/>
          <w:sz w:val="28"/>
          <w:szCs w:val="28"/>
        </w:rPr>
        <w:t>Член Общественного совета обязан:</w:t>
      </w:r>
    </w:p>
    <w:p w:rsidR="00FF6D5D" w:rsidRPr="001F6CE2" w:rsidRDefault="00FF6D5D" w:rsidP="00FF6D5D">
      <w:pPr>
        <w:pStyle w:val="Style4"/>
        <w:widowControl/>
        <w:numPr>
          <w:ilvl w:val="0"/>
          <w:numId w:val="25"/>
        </w:numPr>
        <w:tabs>
          <w:tab w:val="left" w:pos="331"/>
        </w:tabs>
        <w:spacing w:line="360" w:lineRule="auto"/>
        <w:ind w:firstLine="149"/>
        <w:rPr>
          <w:rStyle w:val="FontStyle15"/>
          <w:sz w:val="28"/>
          <w:szCs w:val="28"/>
        </w:rPr>
      </w:pPr>
      <w:r w:rsidRPr="001F6CE2">
        <w:rPr>
          <w:rStyle w:val="FontStyle15"/>
          <w:sz w:val="28"/>
          <w:szCs w:val="28"/>
        </w:rPr>
        <w:t>принимать участие в заседаниях Общественного совета, а также в иных мероприятиях, проводимых Общественным советом;</w:t>
      </w:r>
    </w:p>
    <w:p w:rsidR="00FF6D5D" w:rsidRPr="001F6CE2" w:rsidRDefault="00FF6D5D" w:rsidP="00FF6D5D">
      <w:pPr>
        <w:pStyle w:val="Style4"/>
        <w:widowControl/>
        <w:numPr>
          <w:ilvl w:val="0"/>
          <w:numId w:val="27"/>
        </w:numPr>
        <w:tabs>
          <w:tab w:val="left" w:pos="422"/>
        </w:tabs>
        <w:spacing w:line="360" w:lineRule="auto"/>
        <w:ind w:firstLine="149"/>
        <w:rPr>
          <w:rStyle w:val="FontStyle15"/>
          <w:sz w:val="28"/>
          <w:szCs w:val="28"/>
        </w:rPr>
      </w:pPr>
      <w:r w:rsidRPr="001F6CE2">
        <w:rPr>
          <w:rStyle w:val="FontStyle15"/>
          <w:sz w:val="28"/>
          <w:szCs w:val="28"/>
        </w:rPr>
        <w:t>в случае невозможности по уважительной причине присутствовать на заседании Общественного совета проинформировать соответственно председателя Общественного совета, ответственного секретаря;</w:t>
      </w:r>
    </w:p>
    <w:p w:rsidR="00FF6D5D" w:rsidRPr="001F6CE2" w:rsidRDefault="00FF6D5D" w:rsidP="00FF6D5D">
      <w:pPr>
        <w:pStyle w:val="Style4"/>
        <w:widowControl/>
        <w:numPr>
          <w:ilvl w:val="0"/>
          <w:numId w:val="19"/>
        </w:numPr>
        <w:tabs>
          <w:tab w:val="left" w:pos="283"/>
        </w:tabs>
        <w:spacing w:line="360" w:lineRule="auto"/>
        <w:ind w:firstLine="149"/>
        <w:rPr>
          <w:rStyle w:val="FontStyle15"/>
          <w:sz w:val="28"/>
          <w:szCs w:val="28"/>
        </w:rPr>
      </w:pPr>
      <w:r w:rsidRPr="001F6CE2">
        <w:rPr>
          <w:rStyle w:val="FontStyle15"/>
          <w:sz w:val="28"/>
          <w:szCs w:val="28"/>
        </w:rPr>
        <w:t>выполнять поручения, принятые на себя на заседании Общественного совета, либо данные председателем Общественного совета;</w:t>
      </w:r>
    </w:p>
    <w:p w:rsidR="00FF6D5D" w:rsidRPr="001F6CE2" w:rsidRDefault="00FF6D5D" w:rsidP="00FF6D5D">
      <w:pPr>
        <w:pStyle w:val="Style4"/>
        <w:widowControl/>
        <w:numPr>
          <w:ilvl w:val="0"/>
          <w:numId w:val="19"/>
        </w:numPr>
        <w:tabs>
          <w:tab w:val="left" w:pos="134"/>
        </w:tabs>
        <w:spacing w:line="360" w:lineRule="auto"/>
        <w:ind w:firstLine="0"/>
        <w:rPr>
          <w:rStyle w:val="FontStyle15"/>
          <w:sz w:val="28"/>
          <w:szCs w:val="28"/>
        </w:rPr>
      </w:pPr>
      <w:r w:rsidRPr="001F6CE2">
        <w:rPr>
          <w:rStyle w:val="FontStyle15"/>
          <w:sz w:val="28"/>
          <w:szCs w:val="28"/>
        </w:rPr>
        <w:t>соблюдать требования дисциплины и этики в своей работе в Общественном совете.</w:t>
      </w:r>
    </w:p>
    <w:p w:rsidR="00FF6D5D" w:rsidRDefault="00FF6D5D" w:rsidP="00FF6D5D">
      <w:pPr>
        <w:pStyle w:val="Style9"/>
        <w:widowControl/>
        <w:spacing w:line="360" w:lineRule="auto"/>
        <w:ind w:right="5" w:firstLine="149"/>
        <w:rPr>
          <w:rStyle w:val="FontStyle15"/>
          <w:sz w:val="28"/>
          <w:szCs w:val="28"/>
        </w:rPr>
      </w:pPr>
      <w:r w:rsidRPr="001F6CE2">
        <w:rPr>
          <w:rStyle w:val="FontStyle15"/>
          <w:sz w:val="28"/>
          <w:szCs w:val="28"/>
        </w:rPr>
        <w:t>Член Общественного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FF6D5D" w:rsidRPr="001F6CE2" w:rsidRDefault="00FF6D5D" w:rsidP="00FF6D5D">
      <w:pPr>
        <w:pStyle w:val="Style9"/>
        <w:widowControl/>
        <w:spacing w:line="360" w:lineRule="auto"/>
        <w:ind w:right="5" w:firstLine="149"/>
        <w:rPr>
          <w:rStyle w:val="FontStyle15"/>
          <w:sz w:val="28"/>
          <w:szCs w:val="28"/>
        </w:rPr>
      </w:pPr>
    </w:p>
    <w:p w:rsidR="00FF6D5D" w:rsidRDefault="00FF6D5D" w:rsidP="00FF6D5D">
      <w:pPr>
        <w:pStyle w:val="Style11"/>
        <w:widowControl/>
        <w:numPr>
          <w:ilvl w:val="0"/>
          <w:numId w:val="32"/>
        </w:numPr>
        <w:tabs>
          <w:tab w:val="left" w:pos="235"/>
        </w:tabs>
        <w:spacing w:line="360" w:lineRule="auto"/>
        <w:jc w:val="center"/>
        <w:rPr>
          <w:rStyle w:val="FontStyle13"/>
          <w:sz w:val="28"/>
          <w:szCs w:val="28"/>
        </w:rPr>
      </w:pPr>
      <w:r w:rsidRPr="001F6CE2">
        <w:rPr>
          <w:rStyle w:val="FontStyle13"/>
          <w:sz w:val="28"/>
          <w:szCs w:val="28"/>
        </w:rPr>
        <w:t>Порядок участия приглашенных и иных лиц в заседании Общественного совета</w:t>
      </w:r>
    </w:p>
    <w:p w:rsidR="00FF6D5D" w:rsidRDefault="00FF6D5D" w:rsidP="00FF6D5D">
      <w:pPr>
        <w:pStyle w:val="Style11"/>
        <w:widowControl/>
        <w:tabs>
          <w:tab w:val="left" w:pos="235"/>
        </w:tabs>
        <w:spacing w:line="360" w:lineRule="auto"/>
        <w:ind w:left="720" w:firstLine="0"/>
        <w:rPr>
          <w:rStyle w:val="FontStyle13"/>
          <w:sz w:val="28"/>
          <w:szCs w:val="28"/>
        </w:rPr>
      </w:pPr>
    </w:p>
    <w:p w:rsidR="00FF6D5D" w:rsidRPr="001F6CE2" w:rsidRDefault="00FF6D5D" w:rsidP="00FF6D5D">
      <w:pPr>
        <w:pStyle w:val="Style9"/>
        <w:widowControl/>
        <w:spacing w:line="360" w:lineRule="auto"/>
        <w:ind w:firstLine="144"/>
        <w:rPr>
          <w:rStyle w:val="FontStyle15"/>
          <w:sz w:val="28"/>
          <w:szCs w:val="28"/>
        </w:rPr>
      </w:pPr>
      <w:r w:rsidRPr="001F6CE2">
        <w:rPr>
          <w:rStyle w:val="FontStyle15"/>
          <w:sz w:val="28"/>
          <w:szCs w:val="28"/>
        </w:rPr>
        <w:t>7.1. На заседание Общественного совета могут быть приглашены представители Управления образования, органов местного самоуправления, общественных объединений, научных учреждений, эксперты и специалисты для представления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заседании Общественного совета по приглашению Общественного совета в установленном законодательством Российской Федерации порядке.</w:t>
      </w:r>
    </w:p>
    <w:p w:rsidR="00FF6D5D" w:rsidRPr="001F6CE2" w:rsidRDefault="00FF6D5D" w:rsidP="00FF6D5D">
      <w:pPr>
        <w:pStyle w:val="Style11"/>
        <w:widowControl/>
        <w:tabs>
          <w:tab w:val="left" w:pos="485"/>
        </w:tabs>
        <w:spacing w:line="360" w:lineRule="auto"/>
        <w:jc w:val="center"/>
        <w:rPr>
          <w:rStyle w:val="FontStyle13"/>
          <w:sz w:val="28"/>
          <w:szCs w:val="28"/>
        </w:rPr>
      </w:pPr>
      <w:r w:rsidRPr="001F6CE2">
        <w:rPr>
          <w:rStyle w:val="FontStyle13"/>
          <w:sz w:val="28"/>
          <w:szCs w:val="28"/>
        </w:rPr>
        <w:t>8.</w:t>
      </w:r>
      <w:r w:rsidRPr="001F6CE2">
        <w:rPr>
          <w:rStyle w:val="FontStyle13"/>
          <w:sz w:val="28"/>
          <w:szCs w:val="28"/>
        </w:rPr>
        <w:tab/>
        <w:t>Порядок прекращения и приостановления полномочий членов Общественного</w:t>
      </w:r>
      <w:r>
        <w:rPr>
          <w:rStyle w:val="FontStyle13"/>
          <w:sz w:val="28"/>
          <w:szCs w:val="28"/>
        </w:rPr>
        <w:t xml:space="preserve"> </w:t>
      </w:r>
      <w:r w:rsidRPr="001F6CE2">
        <w:rPr>
          <w:rStyle w:val="FontStyle13"/>
          <w:sz w:val="28"/>
          <w:szCs w:val="28"/>
        </w:rPr>
        <w:t>совета</w:t>
      </w:r>
    </w:p>
    <w:p w:rsidR="00FF6D5D" w:rsidRPr="001F6CE2" w:rsidRDefault="00FF6D5D" w:rsidP="00FF6D5D">
      <w:pPr>
        <w:pStyle w:val="Style4"/>
        <w:widowControl/>
        <w:numPr>
          <w:ilvl w:val="0"/>
          <w:numId w:val="28"/>
        </w:numPr>
        <w:tabs>
          <w:tab w:val="left" w:pos="610"/>
        </w:tabs>
        <w:spacing w:line="360" w:lineRule="auto"/>
        <w:ind w:firstLine="154"/>
        <w:rPr>
          <w:rStyle w:val="FontStyle15"/>
          <w:sz w:val="28"/>
          <w:szCs w:val="28"/>
        </w:rPr>
      </w:pPr>
      <w:r w:rsidRPr="001F6CE2">
        <w:rPr>
          <w:rStyle w:val="FontStyle15"/>
          <w:sz w:val="28"/>
          <w:szCs w:val="28"/>
        </w:rPr>
        <w:lastRenderedPageBreak/>
        <w:t>Полномочия члена Общественного совета прекращаются в порядке, предусмотренном настоящим Положением, в случае:</w:t>
      </w:r>
    </w:p>
    <w:p w:rsidR="00FF6D5D" w:rsidRPr="001F6CE2" w:rsidRDefault="00FF6D5D" w:rsidP="00FF6D5D">
      <w:pPr>
        <w:pStyle w:val="Style4"/>
        <w:widowControl/>
        <w:numPr>
          <w:ilvl w:val="0"/>
          <w:numId w:val="19"/>
        </w:numPr>
        <w:tabs>
          <w:tab w:val="left" w:pos="134"/>
        </w:tabs>
        <w:spacing w:line="360" w:lineRule="auto"/>
        <w:ind w:firstLine="0"/>
        <w:jc w:val="left"/>
        <w:rPr>
          <w:rStyle w:val="FontStyle15"/>
          <w:sz w:val="28"/>
          <w:szCs w:val="28"/>
        </w:rPr>
      </w:pPr>
      <w:r w:rsidRPr="001F6CE2">
        <w:rPr>
          <w:rStyle w:val="FontStyle15"/>
          <w:sz w:val="28"/>
          <w:szCs w:val="28"/>
        </w:rPr>
        <w:t>подачи заявления о выходе из состава Общественного совета;</w:t>
      </w:r>
    </w:p>
    <w:p w:rsidR="00FF6D5D" w:rsidRPr="001F6CE2" w:rsidRDefault="00FF6D5D" w:rsidP="00FF6D5D">
      <w:pPr>
        <w:pStyle w:val="Style4"/>
        <w:widowControl/>
        <w:numPr>
          <w:ilvl w:val="0"/>
          <w:numId w:val="19"/>
        </w:numPr>
        <w:tabs>
          <w:tab w:val="left" w:pos="278"/>
        </w:tabs>
        <w:spacing w:line="360" w:lineRule="auto"/>
        <w:ind w:firstLine="144"/>
        <w:rPr>
          <w:rStyle w:val="FontStyle15"/>
          <w:sz w:val="28"/>
          <w:szCs w:val="28"/>
        </w:rPr>
      </w:pPr>
      <w:r w:rsidRPr="001F6CE2">
        <w:rPr>
          <w:rStyle w:val="FontStyle15"/>
          <w:sz w:val="28"/>
          <w:szCs w:val="28"/>
        </w:rPr>
        <w:t>невозможности по состоянию здоровья или по другим причинам участвовать в работе Общественного совета;</w:t>
      </w:r>
    </w:p>
    <w:p w:rsidR="00FF6D5D" w:rsidRPr="001F6CE2" w:rsidRDefault="00FF6D5D" w:rsidP="00FF6D5D">
      <w:pPr>
        <w:pStyle w:val="Style4"/>
        <w:widowControl/>
        <w:numPr>
          <w:ilvl w:val="0"/>
          <w:numId w:val="19"/>
        </w:numPr>
        <w:tabs>
          <w:tab w:val="left" w:pos="278"/>
        </w:tabs>
        <w:spacing w:line="360" w:lineRule="auto"/>
        <w:ind w:firstLine="144"/>
        <w:rPr>
          <w:rStyle w:val="FontStyle15"/>
          <w:sz w:val="28"/>
          <w:szCs w:val="28"/>
        </w:rPr>
      </w:pPr>
      <w:r w:rsidRPr="001F6CE2">
        <w:rPr>
          <w:rStyle w:val="FontStyle15"/>
          <w:sz w:val="28"/>
          <w:szCs w:val="28"/>
        </w:rPr>
        <w:t>вступления в законную силу вынесенного в отношении него обвинительного приговора суда;</w:t>
      </w:r>
    </w:p>
    <w:p w:rsidR="00FF6D5D" w:rsidRPr="001F6CE2" w:rsidRDefault="00FF6D5D" w:rsidP="00FF6D5D">
      <w:pPr>
        <w:pStyle w:val="Style4"/>
        <w:widowControl/>
        <w:numPr>
          <w:ilvl w:val="0"/>
          <w:numId w:val="19"/>
        </w:numPr>
        <w:tabs>
          <w:tab w:val="left" w:pos="278"/>
        </w:tabs>
        <w:spacing w:line="360" w:lineRule="auto"/>
        <w:ind w:firstLine="144"/>
        <w:rPr>
          <w:rStyle w:val="FontStyle15"/>
          <w:sz w:val="28"/>
          <w:szCs w:val="28"/>
        </w:rPr>
      </w:pPr>
      <w:r w:rsidRPr="001F6CE2">
        <w:rPr>
          <w:rStyle w:val="FontStyle15"/>
          <w:sz w:val="28"/>
          <w:szCs w:val="28"/>
        </w:rPr>
        <w:t>признания недееспособным или безвестно отсутствующим на основании решения суда, вступившего в законную силу;</w:t>
      </w:r>
    </w:p>
    <w:p w:rsidR="00FF6D5D" w:rsidRPr="001F6CE2" w:rsidRDefault="00FF6D5D" w:rsidP="00FF6D5D">
      <w:pPr>
        <w:pStyle w:val="Style4"/>
        <w:widowControl/>
        <w:numPr>
          <w:ilvl w:val="0"/>
          <w:numId w:val="29"/>
        </w:numPr>
        <w:tabs>
          <w:tab w:val="left" w:pos="283"/>
        </w:tabs>
        <w:spacing w:line="360" w:lineRule="auto"/>
        <w:ind w:firstLine="144"/>
        <w:rPr>
          <w:rStyle w:val="FontStyle15"/>
          <w:sz w:val="28"/>
          <w:szCs w:val="28"/>
        </w:rPr>
      </w:pPr>
      <w:r w:rsidRPr="001F6CE2">
        <w:rPr>
          <w:rStyle w:val="FontStyle15"/>
          <w:sz w:val="28"/>
          <w:szCs w:val="28"/>
        </w:rPr>
        <w:t>грубого нарушения этических норм - по решению Общественного совета, принятому большинством голосов на заседании;</w:t>
      </w:r>
    </w:p>
    <w:p w:rsidR="00FF6D5D" w:rsidRPr="001F6CE2" w:rsidRDefault="00FF6D5D" w:rsidP="00FF6D5D">
      <w:pPr>
        <w:pStyle w:val="Style4"/>
        <w:widowControl/>
        <w:numPr>
          <w:ilvl w:val="0"/>
          <w:numId w:val="29"/>
        </w:numPr>
        <w:tabs>
          <w:tab w:val="left" w:pos="139"/>
        </w:tabs>
        <w:spacing w:line="360" w:lineRule="auto"/>
        <w:ind w:firstLine="0"/>
        <w:jc w:val="left"/>
        <w:rPr>
          <w:rStyle w:val="FontStyle15"/>
          <w:sz w:val="28"/>
          <w:szCs w:val="28"/>
        </w:rPr>
      </w:pPr>
      <w:r w:rsidRPr="001F6CE2">
        <w:rPr>
          <w:rStyle w:val="FontStyle15"/>
          <w:sz w:val="28"/>
          <w:szCs w:val="28"/>
        </w:rPr>
        <w:t>прекращения гражданства Российской Федерации.</w:t>
      </w:r>
    </w:p>
    <w:p w:rsidR="00FF6D5D" w:rsidRPr="009442C9" w:rsidRDefault="00FF6D5D" w:rsidP="00FF6D5D">
      <w:pPr>
        <w:pStyle w:val="Style4"/>
        <w:widowControl/>
        <w:numPr>
          <w:ilvl w:val="0"/>
          <w:numId w:val="30"/>
        </w:numPr>
        <w:tabs>
          <w:tab w:val="left" w:pos="610"/>
        </w:tabs>
        <w:spacing w:line="360" w:lineRule="auto"/>
        <w:ind w:firstLine="284"/>
        <w:rPr>
          <w:b/>
          <w:sz w:val="28"/>
          <w:szCs w:val="28"/>
        </w:rPr>
      </w:pPr>
      <w:r w:rsidRPr="009442C9">
        <w:rPr>
          <w:rStyle w:val="FontStyle15"/>
          <w:sz w:val="28"/>
          <w:szCs w:val="28"/>
        </w:rPr>
        <w:t>Полномочия члена Общественного совета прекращаются в порядке, предусмотренном настоящим Положением.</w:t>
      </w:r>
    </w:p>
    <w:p w:rsidR="004E6C54" w:rsidRDefault="004E6C54"/>
    <w:sectPr w:rsidR="004E6C54" w:rsidSect="006C2A19">
      <w:footnotePr>
        <w:pos w:val="beneathText"/>
      </w:footnotePr>
      <w:pgSz w:w="11905" w:h="16837"/>
      <w:pgMar w:top="709" w:right="990" w:bottom="851" w:left="1134" w:header="459"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662E0C"/>
    <w:lvl w:ilvl="0">
      <w:numFmt w:val="bullet"/>
      <w:lvlText w:val="*"/>
      <w:lvlJc w:val="left"/>
    </w:lvl>
  </w:abstractNum>
  <w:abstractNum w:abstractNumId="1">
    <w:nsid w:val="014D0FB1"/>
    <w:multiLevelType w:val="singleLevel"/>
    <w:tmpl w:val="3FE6B3D2"/>
    <w:lvl w:ilvl="0">
      <w:start w:val="2"/>
      <w:numFmt w:val="decimal"/>
      <w:lvlText w:val="2.%1."/>
      <w:legacy w:legacy="1" w:legacySpace="0" w:legacyIndent="422"/>
      <w:lvlJc w:val="left"/>
      <w:rPr>
        <w:rFonts w:ascii="Times New Roman" w:hAnsi="Times New Roman" w:cs="Times New Roman" w:hint="default"/>
      </w:rPr>
    </w:lvl>
  </w:abstractNum>
  <w:abstractNum w:abstractNumId="2">
    <w:nsid w:val="04F3055B"/>
    <w:multiLevelType w:val="singleLevel"/>
    <w:tmpl w:val="34F2854A"/>
    <w:lvl w:ilvl="0">
      <w:start w:val="1"/>
      <w:numFmt w:val="decimal"/>
      <w:lvlText w:val="4.%1."/>
      <w:legacy w:legacy="1" w:legacySpace="0" w:legacyIndent="437"/>
      <w:lvlJc w:val="left"/>
      <w:rPr>
        <w:rFonts w:ascii="Times New Roman" w:hAnsi="Times New Roman" w:cs="Times New Roman" w:hint="default"/>
      </w:rPr>
    </w:lvl>
  </w:abstractNum>
  <w:abstractNum w:abstractNumId="3">
    <w:nsid w:val="064B1E9D"/>
    <w:multiLevelType w:val="singleLevel"/>
    <w:tmpl w:val="232EE42C"/>
    <w:lvl w:ilvl="0">
      <w:start w:val="5"/>
      <w:numFmt w:val="decimal"/>
      <w:lvlText w:val="%1)"/>
      <w:legacy w:legacy="1" w:legacySpace="0" w:legacyIndent="264"/>
      <w:lvlJc w:val="left"/>
      <w:rPr>
        <w:rFonts w:ascii="Times New Roman" w:hAnsi="Times New Roman" w:cs="Times New Roman" w:hint="default"/>
      </w:rPr>
    </w:lvl>
  </w:abstractNum>
  <w:abstractNum w:abstractNumId="4">
    <w:nsid w:val="09FE11D0"/>
    <w:multiLevelType w:val="singleLevel"/>
    <w:tmpl w:val="DB54D0FA"/>
    <w:lvl w:ilvl="0">
      <w:start w:val="1"/>
      <w:numFmt w:val="decimal"/>
      <w:lvlText w:val="1.%1."/>
      <w:legacy w:legacy="1" w:legacySpace="0" w:legacyIndent="408"/>
      <w:lvlJc w:val="left"/>
      <w:rPr>
        <w:rFonts w:ascii="Times New Roman" w:hAnsi="Times New Roman" w:cs="Times New Roman" w:hint="default"/>
      </w:rPr>
    </w:lvl>
  </w:abstractNum>
  <w:abstractNum w:abstractNumId="5">
    <w:nsid w:val="0AA3476E"/>
    <w:multiLevelType w:val="singleLevel"/>
    <w:tmpl w:val="F2A43C78"/>
    <w:lvl w:ilvl="0">
      <w:start w:val="6"/>
      <w:numFmt w:val="decimal"/>
      <w:lvlText w:val="5.%1."/>
      <w:legacy w:legacy="1" w:legacySpace="0" w:legacyIndent="418"/>
      <w:lvlJc w:val="left"/>
      <w:rPr>
        <w:rFonts w:ascii="Times New Roman" w:hAnsi="Times New Roman" w:cs="Times New Roman" w:hint="default"/>
      </w:rPr>
    </w:lvl>
  </w:abstractNum>
  <w:abstractNum w:abstractNumId="6">
    <w:nsid w:val="149C5068"/>
    <w:multiLevelType w:val="singleLevel"/>
    <w:tmpl w:val="EF6A4ECC"/>
    <w:lvl w:ilvl="0">
      <w:start w:val="2"/>
      <w:numFmt w:val="decimal"/>
      <w:lvlText w:val="6.%1."/>
      <w:legacy w:legacy="1" w:legacySpace="0" w:legacyIndent="413"/>
      <w:lvlJc w:val="left"/>
      <w:rPr>
        <w:rFonts w:ascii="Times New Roman" w:hAnsi="Times New Roman" w:cs="Times New Roman" w:hint="default"/>
      </w:rPr>
    </w:lvl>
  </w:abstractNum>
  <w:abstractNum w:abstractNumId="7">
    <w:nsid w:val="15842A15"/>
    <w:multiLevelType w:val="singleLevel"/>
    <w:tmpl w:val="6B1EC96C"/>
    <w:lvl w:ilvl="0">
      <w:start w:val="1"/>
      <w:numFmt w:val="decimal"/>
      <w:lvlText w:val="2.%1."/>
      <w:legacy w:legacy="1" w:legacySpace="0" w:legacyIndent="422"/>
      <w:lvlJc w:val="left"/>
      <w:rPr>
        <w:rFonts w:ascii="Times New Roman" w:hAnsi="Times New Roman" w:cs="Times New Roman" w:hint="default"/>
      </w:rPr>
    </w:lvl>
  </w:abstractNum>
  <w:abstractNum w:abstractNumId="8">
    <w:nsid w:val="17A7080A"/>
    <w:multiLevelType w:val="singleLevel"/>
    <w:tmpl w:val="41746B12"/>
    <w:lvl w:ilvl="0">
      <w:start w:val="1"/>
      <w:numFmt w:val="decimal"/>
      <w:lvlText w:val="6.%1."/>
      <w:legacy w:legacy="1" w:legacySpace="0" w:legacyIndent="413"/>
      <w:lvlJc w:val="left"/>
      <w:rPr>
        <w:rFonts w:ascii="Times New Roman" w:hAnsi="Times New Roman" w:cs="Times New Roman" w:hint="default"/>
      </w:rPr>
    </w:lvl>
  </w:abstractNum>
  <w:abstractNum w:abstractNumId="9">
    <w:nsid w:val="19685C93"/>
    <w:multiLevelType w:val="hybridMultilevel"/>
    <w:tmpl w:val="E3FA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826E2"/>
    <w:multiLevelType w:val="singleLevel"/>
    <w:tmpl w:val="D7FECCAC"/>
    <w:lvl w:ilvl="0">
      <w:start w:val="1"/>
      <w:numFmt w:val="decimal"/>
      <w:lvlText w:val="8.%1."/>
      <w:legacy w:legacy="1" w:legacySpace="0" w:legacyIndent="456"/>
      <w:lvlJc w:val="left"/>
      <w:rPr>
        <w:rFonts w:ascii="Times New Roman" w:hAnsi="Times New Roman" w:cs="Times New Roman" w:hint="default"/>
      </w:rPr>
    </w:lvl>
  </w:abstractNum>
  <w:abstractNum w:abstractNumId="11">
    <w:nsid w:val="2D5437E6"/>
    <w:multiLevelType w:val="singleLevel"/>
    <w:tmpl w:val="5AF4A8F0"/>
    <w:lvl w:ilvl="0">
      <w:start w:val="2"/>
      <w:numFmt w:val="decimal"/>
      <w:lvlText w:val="8.%1."/>
      <w:legacy w:legacy="1" w:legacySpace="0" w:legacyIndent="456"/>
      <w:lvlJc w:val="left"/>
      <w:rPr>
        <w:rFonts w:ascii="Times New Roman" w:hAnsi="Times New Roman" w:cs="Times New Roman" w:hint="default"/>
      </w:rPr>
    </w:lvl>
  </w:abstractNum>
  <w:abstractNum w:abstractNumId="12">
    <w:nsid w:val="36615593"/>
    <w:multiLevelType w:val="singleLevel"/>
    <w:tmpl w:val="637CFEDA"/>
    <w:lvl w:ilvl="0">
      <w:start w:val="4"/>
      <w:numFmt w:val="decimal"/>
      <w:lvlText w:val="5.%1."/>
      <w:legacy w:legacy="1" w:legacySpace="0" w:legacyIndent="418"/>
      <w:lvlJc w:val="left"/>
      <w:rPr>
        <w:rFonts w:ascii="Times New Roman" w:hAnsi="Times New Roman" w:cs="Times New Roman" w:hint="default"/>
      </w:rPr>
    </w:lvl>
  </w:abstractNum>
  <w:abstractNum w:abstractNumId="13">
    <w:nsid w:val="46944D5D"/>
    <w:multiLevelType w:val="singleLevel"/>
    <w:tmpl w:val="50483942"/>
    <w:lvl w:ilvl="0">
      <w:start w:val="5"/>
      <w:numFmt w:val="decimal"/>
      <w:lvlText w:val="5.%1."/>
      <w:legacy w:legacy="1" w:legacySpace="0" w:legacyIndent="418"/>
      <w:lvlJc w:val="left"/>
      <w:rPr>
        <w:rFonts w:ascii="Times New Roman" w:hAnsi="Times New Roman" w:cs="Times New Roman" w:hint="default"/>
      </w:rPr>
    </w:lvl>
  </w:abstractNum>
  <w:abstractNum w:abstractNumId="14">
    <w:nsid w:val="4CAA5C20"/>
    <w:multiLevelType w:val="singleLevel"/>
    <w:tmpl w:val="28546636"/>
    <w:lvl w:ilvl="0">
      <w:start w:val="8"/>
      <w:numFmt w:val="decimal"/>
      <w:lvlText w:val="4.%1."/>
      <w:legacy w:legacy="1" w:legacySpace="0" w:legacyIndent="432"/>
      <w:lvlJc w:val="left"/>
      <w:rPr>
        <w:rFonts w:ascii="Times New Roman" w:hAnsi="Times New Roman" w:cs="Times New Roman" w:hint="default"/>
      </w:rPr>
    </w:lvl>
  </w:abstractNum>
  <w:abstractNum w:abstractNumId="15">
    <w:nsid w:val="58E47A95"/>
    <w:multiLevelType w:val="singleLevel"/>
    <w:tmpl w:val="F11C7DC4"/>
    <w:lvl w:ilvl="0">
      <w:start w:val="3"/>
      <w:numFmt w:val="decimal"/>
      <w:lvlText w:val="1.%1."/>
      <w:legacy w:legacy="1" w:legacySpace="0" w:legacyIndent="552"/>
      <w:lvlJc w:val="left"/>
      <w:rPr>
        <w:rFonts w:ascii="Times New Roman" w:hAnsi="Times New Roman" w:cs="Times New Roman" w:hint="default"/>
      </w:rPr>
    </w:lvl>
  </w:abstractNum>
  <w:abstractNum w:abstractNumId="16">
    <w:nsid w:val="5A2E6D4D"/>
    <w:multiLevelType w:val="singleLevel"/>
    <w:tmpl w:val="0576DE52"/>
    <w:lvl w:ilvl="0">
      <w:start w:val="10"/>
      <w:numFmt w:val="decimal"/>
      <w:lvlText w:val="4.%1."/>
      <w:legacy w:legacy="1" w:legacySpace="0" w:legacyIndent="566"/>
      <w:lvlJc w:val="left"/>
      <w:rPr>
        <w:rFonts w:ascii="Times New Roman" w:hAnsi="Times New Roman" w:cs="Times New Roman" w:hint="default"/>
      </w:rPr>
    </w:lvl>
  </w:abstractNum>
  <w:abstractNum w:abstractNumId="17">
    <w:nsid w:val="5B4230B2"/>
    <w:multiLevelType w:val="hybridMultilevel"/>
    <w:tmpl w:val="DC7E89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F4149"/>
    <w:multiLevelType w:val="hybridMultilevel"/>
    <w:tmpl w:val="9F4C917E"/>
    <w:lvl w:ilvl="0" w:tplc="1E0AE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C674FAB"/>
    <w:multiLevelType w:val="singleLevel"/>
    <w:tmpl w:val="4D0641B2"/>
    <w:lvl w:ilvl="0">
      <w:start w:val="2"/>
      <w:numFmt w:val="decimal"/>
      <w:lvlText w:val="4.%1."/>
      <w:legacy w:legacy="1" w:legacySpace="0" w:legacyIndent="437"/>
      <w:lvlJc w:val="left"/>
      <w:rPr>
        <w:rFonts w:ascii="Times New Roman" w:hAnsi="Times New Roman" w:cs="Times New Roman" w:hint="default"/>
      </w:rPr>
    </w:lvl>
  </w:abstractNum>
  <w:abstractNum w:abstractNumId="20">
    <w:nsid w:val="7F7D21E3"/>
    <w:multiLevelType w:val="multilevel"/>
    <w:tmpl w:val="4EAA3E44"/>
    <w:lvl w:ilvl="0">
      <w:start w:val="1"/>
      <w:numFmt w:val="decimal"/>
      <w:lvlText w:val="%1."/>
      <w:lvlJc w:val="left"/>
      <w:pPr>
        <w:ind w:left="1877" w:hanging="60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20"/>
  </w:num>
  <w:num w:numId="2">
    <w:abstractNumId w:val="18"/>
  </w:num>
  <w:num w:numId="3">
    <w:abstractNumId w:val="4"/>
  </w:num>
  <w:num w:numId="4">
    <w:abstractNumId w:val="15"/>
  </w:num>
  <w:num w:numId="5">
    <w:abstractNumId w:val="7"/>
  </w:num>
  <w:num w:numId="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
    <w:abstractNumId w:val="1"/>
  </w:num>
  <w:num w:numId="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3"/>
  </w:num>
  <w:num w:numId="10">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3">
    <w:abstractNumId w:val="2"/>
  </w:num>
  <w:num w:numId="14">
    <w:abstractNumId w:val="19"/>
  </w:num>
  <w:num w:numId="15">
    <w:abstractNumId w:val="19"/>
    <w:lvlOverride w:ilvl="0">
      <w:lvl w:ilvl="0">
        <w:start w:val="2"/>
        <w:numFmt w:val="decimal"/>
        <w:lvlText w:val="4.%1."/>
        <w:legacy w:legacy="1" w:legacySpace="0" w:legacyIndent="442"/>
        <w:lvlJc w:val="left"/>
        <w:rPr>
          <w:rFonts w:ascii="Times New Roman" w:hAnsi="Times New Roman" w:cs="Times New Roman" w:hint="default"/>
        </w:rPr>
      </w:lvl>
    </w:lvlOverride>
  </w:num>
  <w:num w:numId="16">
    <w:abstractNumId w:val="14"/>
  </w:num>
  <w:num w:numId="17">
    <w:abstractNumId w:val="16"/>
  </w:num>
  <w:num w:numId="18">
    <w:abstractNumId w:val="12"/>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3"/>
  </w:num>
  <w:num w:numId="21">
    <w:abstractNumId w:val="5"/>
  </w:num>
  <w:num w:numId="2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4">
    <w:abstractNumId w:val="8"/>
  </w:num>
  <w:num w:numId="2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6">
    <w:abstractNumId w:val="6"/>
  </w:num>
  <w:num w:numId="2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8">
    <w:abstractNumId w:val="10"/>
  </w:num>
  <w:num w:numId="2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11"/>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Pr>
  <w:compat>
    <w:useFELayout/>
  </w:compat>
  <w:rsids>
    <w:rsidRoot w:val="00FF6D5D"/>
    <w:rsid w:val="004E6C54"/>
    <w:rsid w:val="00FF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6D5D"/>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FF6D5D"/>
    <w:rPr>
      <w:rFonts w:ascii="Times New Roman" w:eastAsia="Times New Roman" w:hAnsi="Times New Roman" w:cs="Times New Roman"/>
      <w:sz w:val="28"/>
      <w:szCs w:val="20"/>
      <w:lang w:eastAsia="ar-SA"/>
    </w:rPr>
  </w:style>
  <w:style w:type="paragraph" w:styleId="a5">
    <w:name w:val="Body Text Indent"/>
    <w:basedOn w:val="a"/>
    <w:link w:val="a6"/>
    <w:rsid w:val="00FF6D5D"/>
    <w:pPr>
      <w:suppressAutoHyphens/>
      <w:spacing w:after="0" w:line="240" w:lineRule="auto"/>
      <w:ind w:firstLine="426"/>
      <w:jc w:val="both"/>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rsid w:val="00FF6D5D"/>
    <w:rPr>
      <w:rFonts w:ascii="Times New Roman" w:eastAsia="Times New Roman" w:hAnsi="Times New Roman" w:cs="Times New Roman"/>
      <w:sz w:val="28"/>
      <w:szCs w:val="20"/>
      <w:lang w:eastAsia="ar-SA"/>
    </w:rPr>
  </w:style>
  <w:style w:type="paragraph" w:customStyle="1" w:styleId="ConsPlusNormal">
    <w:name w:val="ConsPlusNormal"/>
    <w:rsid w:val="00FF6D5D"/>
    <w:pPr>
      <w:autoSpaceDE w:val="0"/>
      <w:autoSpaceDN w:val="0"/>
      <w:adjustRightInd w:val="0"/>
      <w:spacing w:after="0" w:line="240" w:lineRule="auto"/>
    </w:pPr>
    <w:rPr>
      <w:rFonts w:ascii="Arial" w:eastAsia="Times New Roman" w:hAnsi="Arial" w:cs="Arial"/>
      <w:sz w:val="20"/>
      <w:szCs w:val="20"/>
    </w:rPr>
  </w:style>
  <w:style w:type="character" w:customStyle="1" w:styleId="FontStyle15">
    <w:name w:val="Font Style15"/>
    <w:basedOn w:val="a0"/>
    <w:uiPriority w:val="99"/>
    <w:rsid w:val="00FF6D5D"/>
    <w:rPr>
      <w:rFonts w:ascii="Times New Roman" w:hAnsi="Times New Roman" w:cs="Times New Roman"/>
      <w:sz w:val="22"/>
      <w:szCs w:val="22"/>
    </w:rPr>
  </w:style>
  <w:style w:type="paragraph" w:customStyle="1" w:styleId="Style1">
    <w:name w:val="Style1"/>
    <w:basedOn w:val="a"/>
    <w:uiPriority w:val="99"/>
    <w:rsid w:val="00FF6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FF6D5D"/>
    <w:pPr>
      <w:widowControl w:val="0"/>
      <w:autoSpaceDE w:val="0"/>
      <w:autoSpaceDN w:val="0"/>
      <w:adjustRightInd w:val="0"/>
      <w:spacing w:after="0" w:line="274" w:lineRule="exact"/>
      <w:ind w:firstLine="384"/>
    </w:pPr>
    <w:rPr>
      <w:rFonts w:ascii="Times New Roman" w:eastAsia="Times New Roman" w:hAnsi="Times New Roman" w:cs="Times New Roman"/>
      <w:sz w:val="24"/>
      <w:szCs w:val="24"/>
    </w:rPr>
  </w:style>
  <w:style w:type="character" w:customStyle="1" w:styleId="FontStyle13">
    <w:name w:val="Font Style13"/>
    <w:basedOn w:val="a0"/>
    <w:uiPriority w:val="99"/>
    <w:rsid w:val="00FF6D5D"/>
    <w:rPr>
      <w:rFonts w:ascii="Times New Roman" w:hAnsi="Times New Roman" w:cs="Times New Roman"/>
      <w:b/>
      <w:bCs/>
      <w:sz w:val="22"/>
      <w:szCs w:val="22"/>
    </w:rPr>
  </w:style>
  <w:style w:type="paragraph" w:customStyle="1" w:styleId="Style3">
    <w:name w:val="Style3"/>
    <w:basedOn w:val="a"/>
    <w:uiPriority w:val="99"/>
    <w:rsid w:val="00FF6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FF6D5D"/>
    <w:pPr>
      <w:widowControl w:val="0"/>
      <w:autoSpaceDE w:val="0"/>
      <w:autoSpaceDN w:val="0"/>
      <w:adjustRightInd w:val="0"/>
      <w:spacing w:after="0" w:line="276" w:lineRule="exact"/>
      <w:ind w:firstLine="173"/>
      <w:jc w:val="both"/>
    </w:pPr>
    <w:rPr>
      <w:rFonts w:ascii="Times New Roman" w:eastAsia="Times New Roman" w:hAnsi="Times New Roman" w:cs="Times New Roman"/>
      <w:sz w:val="24"/>
      <w:szCs w:val="24"/>
    </w:rPr>
  </w:style>
  <w:style w:type="paragraph" w:customStyle="1" w:styleId="Style5">
    <w:name w:val="Style5"/>
    <w:basedOn w:val="a"/>
    <w:uiPriority w:val="99"/>
    <w:rsid w:val="00FF6D5D"/>
    <w:pPr>
      <w:widowControl w:val="0"/>
      <w:autoSpaceDE w:val="0"/>
      <w:autoSpaceDN w:val="0"/>
      <w:adjustRightInd w:val="0"/>
      <w:spacing w:after="0" w:line="427" w:lineRule="exact"/>
      <w:ind w:firstLine="173"/>
      <w:jc w:val="both"/>
    </w:pPr>
    <w:rPr>
      <w:rFonts w:ascii="Times New Roman" w:eastAsia="Times New Roman" w:hAnsi="Times New Roman" w:cs="Times New Roman"/>
      <w:sz w:val="24"/>
      <w:szCs w:val="24"/>
    </w:rPr>
  </w:style>
  <w:style w:type="paragraph" w:customStyle="1" w:styleId="Style6">
    <w:name w:val="Style6"/>
    <w:basedOn w:val="a"/>
    <w:uiPriority w:val="99"/>
    <w:rsid w:val="00FF6D5D"/>
    <w:pPr>
      <w:widowControl w:val="0"/>
      <w:autoSpaceDE w:val="0"/>
      <w:autoSpaceDN w:val="0"/>
      <w:adjustRightInd w:val="0"/>
      <w:spacing w:after="0" w:line="418" w:lineRule="exact"/>
      <w:ind w:firstLine="494"/>
      <w:jc w:val="both"/>
    </w:pPr>
    <w:rPr>
      <w:rFonts w:ascii="Times New Roman" w:eastAsia="Times New Roman" w:hAnsi="Times New Roman" w:cs="Times New Roman"/>
      <w:sz w:val="24"/>
      <w:szCs w:val="24"/>
    </w:rPr>
  </w:style>
  <w:style w:type="paragraph" w:customStyle="1" w:styleId="Style7">
    <w:name w:val="Style7"/>
    <w:basedOn w:val="a"/>
    <w:uiPriority w:val="99"/>
    <w:rsid w:val="00FF6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FF6D5D"/>
    <w:pPr>
      <w:widowControl w:val="0"/>
      <w:autoSpaceDE w:val="0"/>
      <w:autoSpaceDN w:val="0"/>
      <w:adjustRightInd w:val="0"/>
      <w:spacing w:after="0" w:line="274" w:lineRule="exact"/>
      <w:ind w:firstLine="139"/>
      <w:jc w:val="both"/>
    </w:pPr>
    <w:rPr>
      <w:rFonts w:ascii="Times New Roman" w:eastAsia="Times New Roman" w:hAnsi="Times New Roman" w:cs="Times New Roman"/>
      <w:sz w:val="24"/>
      <w:szCs w:val="24"/>
    </w:rPr>
  </w:style>
  <w:style w:type="paragraph" w:customStyle="1" w:styleId="Style10">
    <w:name w:val="Style10"/>
    <w:basedOn w:val="a"/>
    <w:uiPriority w:val="99"/>
    <w:rsid w:val="00FF6D5D"/>
    <w:pPr>
      <w:widowControl w:val="0"/>
      <w:autoSpaceDE w:val="0"/>
      <w:autoSpaceDN w:val="0"/>
      <w:adjustRightInd w:val="0"/>
      <w:spacing w:after="0" w:line="413" w:lineRule="exact"/>
      <w:ind w:firstLine="149"/>
      <w:jc w:val="both"/>
    </w:pPr>
    <w:rPr>
      <w:rFonts w:ascii="Times New Roman" w:eastAsia="Times New Roman" w:hAnsi="Times New Roman" w:cs="Times New Roman"/>
      <w:sz w:val="24"/>
      <w:szCs w:val="24"/>
    </w:rPr>
  </w:style>
  <w:style w:type="paragraph" w:customStyle="1" w:styleId="Style11">
    <w:name w:val="Style11"/>
    <w:basedOn w:val="a"/>
    <w:uiPriority w:val="99"/>
    <w:rsid w:val="00FF6D5D"/>
    <w:pPr>
      <w:widowControl w:val="0"/>
      <w:autoSpaceDE w:val="0"/>
      <w:autoSpaceDN w:val="0"/>
      <w:adjustRightInd w:val="0"/>
      <w:spacing w:after="0" w:line="278" w:lineRule="exact"/>
      <w:ind w:firstLine="139"/>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FF6D5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4729</Words>
  <Characters>26958</Characters>
  <Application>Microsoft Office Word</Application>
  <DocSecurity>0</DocSecurity>
  <Lines>224</Lines>
  <Paragraphs>63</Paragraphs>
  <ScaleCrop>false</ScaleCrop>
  <Company>Microsoft</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2015-04-06T10:24:00Z</dcterms:created>
  <dcterms:modified xsi:type="dcterms:W3CDTF">2015-04-06T10:24:00Z</dcterms:modified>
</cp:coreProperties>
</file>